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50" w:rsidRDefault="000A2150" w:rsidP="000A2150">
      <w:pPr>
        <w:spacing w:line="360" w:lineRule="auto"/>
        <w:jc w:val="center"/>
        <w:rPr>
          <w:rFonts w:ascii="Verdana" w:hAnsi="Verdana" w:cs="Arial"/>
          <w:szCs w:val="24"/>
        </w:rPr>
      </w:pPr>
      <w:bookmarkStart w:id="0" w:name="hunt"/>
      <w:r w:rsidRPr="00ED352C">
        <w:rPr>
          <w:rFonts w:ascii="Verdana" w:hAnsi="Verdana" w:cs="Arial"/>
          <w:szCs w:val="24"/>
          <w:u w:val="single"/>
        </w:rPr>
        <w:t>The Hunt for New Elements</w:t>
      </w:r>
      <w:bookmarkEnd w:id="0"/>
    </w:p>
    <w:p w:rsidR="000A2150" w:rsidRPr="00ED352C" w:rsidRDefault="000A2150" w:rsidP="000A2150">
      <w:pPr>
        <w:spacing w:line="360" w:lineRule="auto"/>
        <w:jc w:val="both"/>
        <w:rPr>
          <w:rFonts w:ascii="Verdana" w:eastAsia="Times New Roman" w:hAnsi="Verdana" w:cs="Arial"/>
          <w:szCs w:val="24"/>
        </w:rPr>
      </w:pPr>
      <w:r w:rsidRPr="00ED352C">
        <w:rPr>
          <w:rFonts w:ascii="Verdana" w:hAnsi="Verdana" w:cs="Arial"/>
          <w:szCs w:val="24"/>
        </w:rPr>
        <w:t>Advances in technology brought on by the Industrial Revolution allowed scientists to discover many new elements in the 19</w:t>
      </w:r>
      <w:r w:rsidRPr="00ED352C">
        <w:rPr>
          <w:rFonts w:ascii="Verdana" w:hAnsi="Verdana" w:cs="Arial"/>
          <w:szCs w:val="24"/>
          <w:vertAlign w:val="superscript"/>
        </w:rPr>
        <w:t>th</w:t>
      </w:r>
      <w:r w:rsidRPr="00ED352C">
        <w:rPr>
          <w:rFonts w:ascii="Verdana" w:hAnsi="Verdana" w:cs="Arial"/>
          <w:szCs w:val="24"/>
        </w:rPr>
        <w:t xml:space="preserve"> century. </w:t>
      </w:r>
      <w:r w:rsidRPr="00ED352C">
        <w:rPr>
          <w:rFonts w:ascii="Verdana" w:eastAsia="Times New Roman" w:hAnsi="Verdana" w:cs="Arial"/>
          <w:szCs w:val="24"/>
        </w:rPr>
        <w:t>Some of these new elements, such as chromium, cadmium, and cobalt, were particularly useful in creating pigments because they formed many brightly colored compounds.</w:t>
      </w:r>
    </w:p>
    <w:p w:rsidR="000A2150" w:rsidRPr="00ED352C" w:rsidRDefault="000A2150" w:rsidP="000A2150">
      <w:pPr>
        <w:tabs>
          <w:tab w:val="left" w:pos="1260"/>
        </w:tabs>
        <w:spacing w:line="360" w:lineRule="auto"/>
        <w:rPr>
          <w:rFonts w:ascii="Verdana" w:hAnsi="Verdana" w:cs="Arial"/>
          <w:szCs w:val="24"/>
        </w:rPr>
      </w:pPr>
    </w:p>
    <w:p w:rsidR="000A2150" w:rsidRPr="00ED352C" w:rsidRDefault="000A2150" w:rsidP="000A2150">
      <w:pPr>
        <w:tabs>
          <w:tab w:val="left" w:pos="360"/>
        </w:tabs>
        <w:spacing w:before="120" w:line="360" w:lineRule="auto"/>
        <w:rPr>
          <w:rFonts w:ascii="Verdana" w:hAnsi="Verdana" w:cs="Arial"/>
          <w:szCs w:val="24"/>
        </w:rPr>
      </w:pPr>
      <w:r w:rsidRPr="00ED352C">
        <w:rPr>
          <w:rFonts w:ascii="Verdana" w:hAnsi="Verdana" w:cs="Arial"/>
          <w:szCs w:val="24"/>
        </w:rPr>
        <w:t xml:space="preserve">1) </w:t>
      </w:r>
      <w:r w:rsidRPr="00ED352C">
        <w:rPr>
          <w:rFonts w:ascii="Verdana" w:hAnsi="Verdana" w:cs="Arial"/>
          <w:szCs w:val="24"/>
        </w:rPr>
        <w:tab/>
        <w:t xml:space="preserve">Use </w:t>
      </w:r>
      <w:hyperlink r:id="rId4" w:history="1">
        <w:r w:rsidRPr="00324058">
          <w:rPr>
            <w:rStyle w:val="Hyperlink"/>
            <w:rFonts w:ascii="Verdana" w:hAnsi="Verdana" w:cs="Arial"/>
            <w:szCs w:val="24"/>
          </w:rPr>
          <w:t>www.webelements.com</w:t>
        </w:r>
      </w:hyperlink>
      <w:r w:rsidRPr="00ED352C">
        <w:rPr>
          <w:rFonts w:ascii="Verdana" w:hAnsi="Verdana" w:cs="Arial"/>
          <w:szCs w:val="24"/>
        </w:rPr>
        <w:t xml:space="preserve"> to complete the following table.</w:t>
      </w:r>
    </w:p>
    <w:p w:rsidR="000A2150" w:rsidRPr="00ED352C" w:rsidRDefault="000A2150" w:rsidP="000A2150">
      <w:pPr>
        <w:tabs>
          <w:tab w:val="left" w:pos="1260"/>
        </w:tabs>
        <w:spacing w:line="360" w:lineRule="auto"/>
        <w:rPr>
          <w:rFonts w:ascii="Verdana" w:hAnsi="Verdana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0A2150" w:rsidRPr="00ED352C" w:rsidTr="00B159B2">
        <w:trPr>
          <w:trHeight w:val="432"/>
        </w:trPr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  <w:r w:rsidRPr="00ED352C">
              <w:rPr>
                <w:rFonts w:ascii="Verdana" w:hAnsi="Verdana" w:cs="Arial"/>
                <w:szCs w:val="24"/>
              </w:rPr>
              <w:t>Cadmium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  <w:r w:rsidRPr="00ED352C">
              <w:rPr>
                <w:rFonts w:ascii="Verdana" w:hAnsi="Verdana" w:cs="Arial"/>
                <w:szCs w:val="24"/>
              </w:rPr>
              <w:t>Cobalt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  <w:r w:rsidRPr="00ED352C">
              <w:rPr>
                <w:rFonts w:ascii="Verdana" w:hAnsi="Verdana" w:cs="Arial"/>
                <w:szCs w:val="24"/>
              </w:rPr>
              <w:t>Chromium</w:t>
            </w:r>
          </w:p>
        </w:tc>
      </w:tr>
      <w:tr w:rsidR="000A2150" w:rsidRPr="00ED352C" w:rsidTr="00B159B2">
        <w:trPr>
          <w:trHeight w:val="720"/>
        </w:trPr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  <w:r w:rsidRPr="00ED352C">
              <w:rPr>
                <w:rFonts w:ascii="Verdana" w:hAnsi="Verdana" w:cs="Arial"/>
                <w:szCs w:val="24"/>
              </w:rPr>
              <w:t>Element symbol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0A2150" w:rsidRPr="00ED352C" w:rsidTr="00B159B2">
        <w:trPr>
          <w:trHeight w:val="720"/>
        </w:trPr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  <w:r w:rsidRPr="00ED352C">
              <w:rPr>
                <w:rFonts w:ascii="Verdana" w:hAnsi="Verdana" w:cs="Arial"/>
                <w:szCs w:val="24"/>
              </w:rPr>
              <w:t>Atomic number</w:t>
            </w: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0A2150" w:rsidRPr="00ED352C" w:rsidTr="00B159B2">
        <w:trPr>
          <w:trHeight w:val="720"/>
        </w:trPr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  <w:r w:rsidRPr="00ED352C">
              <w:rPr>
                <w:rFonts w:ascii="Verdana" w:hAnsi="Verdana" w:cs="Arial"/>
                <w:szCs w:val="24"/>
              </w:rPr>
              <w:t>Type of element*</w:t>
            </w: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0A2150" w:rsidRPr="00ED352C" w:rsidTr="00B159B2">
        <w:trPr>
          <w:trHeight w:val="720"/>
        </w:trPr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  <w:r w:rsidRPr="00ED352C">
              <w:rPr>
                <w:rFonts w:ascii="Verdana" w:hAnsi="Verdana" w:cs="Arial"/>
                <w:szCs w:val="24"/>
              </w:rPr>
              <w:t>Physical appearance</w:t>
            </w: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0A2150" w:rsidRPr="00ED352C" w:rsidTr="00B159B2">
        <w:trPr>
          <w:trHeight w:val="720"/>
        </w:trPr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  <w:r w:rsidRPr="00ED352C">
              <w:rPr>
                <w:rFonts w:ascii="Verdana" w:hAnsi="Verdana" w:cs="Arial"/>
                <w:szCs w:val="24"/>
              </w:rPr>
              <w:t>Date of discovery</w:t>
            </w: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0A2150" w:rsidRPr="00ED352C" w:rsidTr="00B159B2">
        <w:trPr>
          <w:trHeight w:val="720"/>
        </w:trPr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  <w:r w:rsidRPr="00ED352C">
              <w:rPr>
                <w:rFonts w:ascii="Verdana" w:hAnsi="Verdana" w:cs="Arial"/>
                <w:szCs w:val="24"/>
              </w:rPr>
              <w:t>Discovered by:</w:t>
            </w: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0A2150" w:rsidRPr="00ED352C" w:rsidTr="00B159B2">
        <w:trPr>
          <w:trHeight w:val="1296"/>
        </w:trPr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  <w:r w:rsidRPr="00ED352C">
              <w:rPr>
                <w:rFonts w:ascii="Verdana" w:hAnsi="Verdana" w:cs="Arial"/>
                <w:szCs w:val="24"/>
              </w:rPr>
              <w:t>Meaning of the name</w:t>
            </w: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0A2150" w:rsidRPr="00ED352C" w:rsidRDefault="000A2150" w:rsidP="00B159B2">
            <w:pPr>
              <w:tabs>
                <w:tab w:val="left" w:pos="1260"/>
              </w:tabs>
              <w:spacing w:line="360" w:lineRule="auto"/>
              <w:jc w:val="center"/>
              <w:rPr>
                <w:rFonts w:ascii="Verdana" w:hAnsi="Verdana" w:cs="Arial"/>
                <w:szCs w:val="24"/>
              </w:rPr>
            </w:pPr>
          </w:p>
        </w:tc>
      </w:tr>
    </w:tbl>
    <w:p w:rsidR="000A2150" w:rsidRPr="00ED352C" w:rsidRDefault="000A2150" w:rsidP="000A2150">
      <w:pPr>
        <w:tabs>
          <w:tab w:val="left" w:pos="1260"/>
        </w:tabs>
        <w:spacing w:line="360" w:lineRule="auto"/>
        <w:rPr>
          <w:rFonts w:ascii="Verdana" w:hAnsi="Verdana" w:cs="Arial"/>
          <w:szCs w:val="24"/>
        </w:rPr>
      </w:pPr>
      <w:r w:rsidRPr="00ED352C">
        <w:rPr>
          <w:rFonts w:ascii="Verdana" w:hAnsi="Verdana" w:cs="Arial"/>
          <w:szCs w:val="24"/>
        </w:rPr>
        <w:t>*</w:t>
      </w:r>
      <w:r w:rsidRPr="00ED352C">
        <w:rPr>
          <w:rFonts w:ascii="Verdana" w:hAnsi="Verdana" w:cs="Arial"/>
          <w:i/>
          <w:szCs w:val="24"/>
        </w:rPr>
        <w:t>main group metal, transition metal, metalloid (semimetal), or nonmetal</w:t>
      </w:r>
    </w:p>
    <w:p w:rsidR="000A2150" w:rsidRPr="00ED352C" w:rsidRDefault="000A2150" w:rsidP="000A2150">
      <w:pPr>
        <w:tabs>
          <w:tab w:val="left" w:pos="1260"/>
        </w:tabs>
        <w:spacing w:line="360" w:lineRule="auto"/>
        <w:rPr>
          <w:rFonts w:ascii="Verdana" w:hAnsi="Verdana" w:cs="Arial"/>
          <w:szCs w:val="24"/>
        </w:rPr>
      </w:pPr>
    </w:p>
    <w:p w:rsidR="000A2150" w:rsidRPr="00ED352C" w:rsidRDefault="000A2150" w:rsidP="000A2150">
      <w:pPr>
        <w:tabs>
          <w:tab w:val="left" w:pos="360"/>
        </w:tabs>
        <w:spacing w:line="360" w:lineRule="auto"/>
        <w:rPr>
          <w:rFonts w:ascii="Verdana" w:hAnsi="Verdana" w:cs="Arial"/>
          <w:szCs w:val="24"/>
        </w:rPr>
      </w:pPr>
      <w:r w:rsidRPr="00ED352C">
        <w:rPr>
          <w:rFonts w:ascii="Verdana" w:hAnsi="Verdana" w:cs="Arial"/>
          <w:szCs w:val="24"/>
        </w:rPr>
        <w:t xml:space="preserve">2) </w:t>
      </w:r>
      <w:r w:rsidRPr="00ED352C">
        <w:rPr>
          <w:rFonts w:ascii="Verdana" w:hAnsi="Verdana" w:cs="Arial"/>
          <w:szCs w:val="24"/>
        </w:rPr>
        <w:tab/>
        <w:t>Describe the process used to isolate each of the following elements:</w:t>
      </w:r>
    </w:p>
    <w:p w:rsidR="000A2150" w:rsidRPr="00ED352C" w:rsidRDefault="000A2150" w:rsidP="000A2150">
      <w:pPr>
        <w:tabs>
          <w:tab w:val="left" w:pos="360"/>
        </w:tabs>
        <w:spacing w:before="240" w:line="360" w:lineRule="auto"/>
        <w:rPr>
          <w:rFonts w:ascii="Verdana" w:hAnsi="Verdana" w:cs="Arial"/>
          <w:szCs w:val="24"/>
        </w:rPr>
      </w:pPr>
      <w:r w:rsidRPr="00ED352C">
        <w:rPr>
          <w:rFonts w:ascii="Verdana" w:hAnsi="Verdana" w:cs="Arial"/>
          <w:szCs w:val="24"/>
        </w:rPr>
        <w:t xml:space="preserve">a) </w:t>
      </w:r>
      <w:r w:rsidRPr="00ED352C">
        <w:rPr>
          <w:rFonts w:ascii="Verdana" w:hAnsi="Verdana" w:cs="Arial"/>
          <w:szCs w:val="24"/>
          <w:u w:val="single"/>
        </w:rPr>
        <w:t>Cadmium</w:t>
      </w:r>
    </w:p>
    <w:p w:rsidR="000A2150" w:rsidRPr="00ED352C" w:rsidRDefault="000A2150" w:rsidP="000A2150">
      <w:pPr>
        <w:tabs>
          <w:tab w:val="left" w:pos="360"/>
        </w:tabs>
        <w:spacing w:line="360" w:lineRule="auto"/>
        <w:rPr>
          <w:rFonts w:ascii="Verdana" w:hAnsi="Verdana" w:cs="Arial"/>
          <w:szCs w:val="24"/>
        </w:rPr>
      </w:pPr>
    </w:p>
    <w:p w:rsidR="000A2150" w:rsidRPr="00ED352C" w:rsidRDefault="000A2150" w:rsidP="000A2150">
      <w:pPr>
        <w:tabs>
          <w:tab w:val="left" w:pos="360"/>
        </w:tabs>
        <w:spacing w:line="360" w:lineRule="auto"/>
        <w:rPr>
          <w:rFonts w:ascii="Verdana" w:hAnsi="Verdana" w:cs="Arial"/>
          <w:szCs w:val="24"/>
        </w:rPr>
      </w:pPr>
    </w:p>
    <w:p w:rsidR="000A2150" w:rsidRPr="00ED352C" w:rsidRDefault="000A2150" w:rsidP="000A2150">
      <w:pPr>
        <w:tabs>
          <w:tab w:val="left" w:pos="360"/>
        </w:tabs>
        <w:spacing w:line="360" w:lineRule="auto"/>
        <w:rPr>
          <w:rFonts w:ascii="Verdana" w:hAnsi="Verdana" w:cs="Arial"/>
          <w:szCs w:val="24"/>
        </w:rPr>
      </w:pPr>
    </w:p>
    <w:p w:rsidR="000A2150" w:rsidRPr="00ED352C" w:rsidRDefault="000A2150" w:rsidP="000A2150">
      <w:pPr>
        <w:tabs>
          <w:tab w:val="left" w:pos="360"/>
        </w:tabs>
        <w:spacing w:line="360" w:lineRule="auto"/>
        <w:rPr>
          <w:rFonts w:ascii="Verdana" w:hAnsi="Verdana" w:cs="Arial"/>
          <w:szCs w:val="24"/>
        </w:rPr>
      </w:pPr>
      <w:r w:rsidRPr="00ED352C">
        <w:rPr>
          <w:rFonts w:ascii="Verdana" w:hAnsi="Verdana" w:cs="Arial"/>
          <w:szCs w:val="24"/>
        </w:rPr>
        <w:t xml:space="preserve">b) </w:t>
      </w:r>
      <w:r w:rsidRPr="00ED352C">
        <w:rPr>
          <w:rFonts w:ascii="Verdana" w:hAnsi="Verdana" w:cs="Arial"/>
          <w:szCs w:val="24"/>
          <w:u w:val="single"/>
        </w:rPr>
        <w:t>Cobalt</w:t>
      </w:r>
    </w:p>
    <w:p w:rsidR="000A2150" w:rsidRPr="00ED352C" w:rsidRDefault="000A2150" w:rsidP="000A2150">
      <w:pPr>
        <w:tabs>
          <w:tab w:val="left" w:pos="360"/>
        </w:tabs>
        <w:spacing w:line="360" w:lineRule="auto"/>
        <w:rPr>
          <w:rFonts w:ascii="Verdana" w:hAnsi="Verdana" w:cs="Arial"/>
          <w:szCs w:val="24"/>
        </w:rPr>
      </w:pPr>
    </w:p>
    <w:p w:rsidR="000A2150" w:rsidRPr="00ED352C" w:rsidRDefault="000A2150" w:rsidP="000A2150">
      <w:pPr>
        <w:tabs>
          <w:tab w:val="left" w:pos="360"/>
        </w:tabs>
        <w:spacing w:line="360" w:lineRule="auto"/>
        <w:rPr>
          <w:rFonts w:ascii="Verdana" w:hAnsi="Verdana" w:cs="Arial"/>
          <w:szCs w:val="24"/>
        </w:rPr>
      </w:pPr>
    </w:p>
    <w:p w:rsidR="000A2150" w:rsidRPr="00ED352C" w:rsidRDefault="000A2150" w:rsidP="000A2150">
      <w:pPr>
        <w:tabs>
          <w:tab w:val="left" w:pos="360"/>
        </w:tabs>
        <w:spacing w:line="360" w:lineRule="auto"/>
        <w:rPr>
          <w:rFonts w:ascii="Verdana" w:hAnsi="Verdana" w:cs="Arial"/>
          <w:szCs w:val="24"/>
        </w:rPr>
      </w:pPr>
    </w:p>
    <w:p w:rsidR="000A2150" w:rsidRPr="00ED352C" w:rsidRDefault="000A2150" w:rsidP="000A2150">
      <w:pPr>
        <w:tabs>
          <w:tab w:val="left" w:pos="360"/>
        </w:tabs>
        <w:spacing w:line="360" w:lineRule="auto"/>
        <w:rPr>
          <w:rFonts w:ascii="Verdana" w:hAnsi="Verdana" w:cs="Arial"/>
          <w:szCs w:val="24"/>
        </w:rPr>
      </w:pPr>
      <w:r w:rsidRPr="00ED352C">
        <w:rPr>
          <w:rFonts w:ascii="Verdana" w:hAnsi="Verdana" w:cs="Arial"/>
          <w:szCs w:val="24"/>
        </w:rPr>
        <w:t xml:space="preserve">c) </w:t>
      </w:r>
      <w:r w:rsidRPr="00ED352C">
        <w:rPr>
          <w:rFonts w:ascii="Verdana" w:hAnsi="Verdana" w:cs="Arial"/>
          <w:szCs w:val="24"/>
          <w:u w:val="single"/>
        </w:rPr>
        <w:t>Chromium</w:t>
      </w:r>
    </w:p>
    <w:p w:rsidR="000A2150" w:rsidRPr="00ED352C" w:rsidRDefault="000A2150" w:rsidP="000A2150">
      <w:pPr>
        <w:tabs>
          <w:tab w:val="left" w:pos="360"/>
        </w:tabs>
        <w:spacing w:line="360" w:lineRule="auto"/>
        <w:rPr>
          <w:rFonts w:ascii="Verdana" w:hAnsi="Verdana" w:cs="Arial"/>
          <w:szCs w:val="24"/>
        </w:rPr>
      </w:pPr>
    </w:p>
    <w:p w:rsidR="0069067D" w:rsidRDefault="0069067D"/>
    <w:sectPr w:rsidR="0069067D" w:rsidSect="0069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0A2150"/>
    <w:rsid w:val="000A2150"/>
    <w:rsid w:val="0069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5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21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belem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2012-02-10T18:17:00Z</dcterms:created>
  <dcterms:modified xsi:type="dcterms:W3CDTF">2012-02-10T18:17:00Z</dcterms:modified>
</cp:coreProperties>
</file>