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769" w:rsidRDefault="00263769" w:rsidP="00410ED7">
      <w:pPr>
        <w:spacing w:after="120"/>
        <w:jc w:val="center"/>
        <w:rPr>
          <w:rFonts w:ascii="Verdana" w:hAnsi="Verdana" w:cs="Helvetica-Bold"/>
          <w:bCs/>
          <w:color w:val="000000"/>
          <w:szCs w:val="24"/>
        </w:rPr>
      </w:pPr>
      <w:r w:rsidRPr="000F38B6">
        <w:rPr>
          <w:rFonts w:ascii="Verdana" w:hAnsi="Verdana"/>
          <w:bCs/>
          <w:noProof/>
          <w:szCs w:val="24"/>
        </w:rPr>
        <w:drawing>
          <wp:inline distT="0" distB="0" distL="0" distR="0">
            <wp:extent cx="2712720" cy="1453692"/>
            <wp:effectExtent l="25400" t="0" r="5080" b="0"/>
            <wp:docPr id="1" name="Picture 0" descr="artn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nc-logo.png"/>
                    <pic:cNvPicPr/>
                  </pic:nvPicPr>
                  <pic:blipFill>
                    <a:blip r:embed="rId7"/>
                    <a:stretch>
                      <a:fillRect/>
                    </a:stretch>
                  </pic:blipFill>
                  <pic:spPr>
                    <a:xfrm>
                      <a:off x="0" y="0"/>
                      <a:ext cx="2720635" cy="1457933"/>
                    </a:xfrm>
                    <a:prstGeom prst="rect">
                      <a:avLst/>
                    </a:prstGeom>
                  </pic:spPr>
                </pic:pic>
              </a:graphicData>
            </a:graphic>
          </wp:inline>
        </w:drawing>
      </w:r>
    </w:p>
    <w:p w:rsidR="00263769" w:rsidRDefault="009679E5" w:rsidP="00410ED7">
      <w:pPr>
        <w:spacing w:after="120"/>
        <w:jc w:val="center"/>
        <w:rPr>
          <w:rFonts w:ascii="Verdana" w:hAnsi="Verdana" w:cs="Helvetica-Bold"/>
          <w:bCs/>
          <w:color w:val="000000"/>
          <w:szCs w:val="24"/>
        </w:rPr>
      </w:pPr>
      <w:hyperlink r:id="rId8" w:history="1">
        <w:r w:rsidR="00263769" w:rsidRPr="0084521B">
          <w:rPr>
            <w:rStyle w:val="Hyperlink"/>
            <w:rFonts w:ascii="Verdana" w:hAnsi="Verdana" w:cs="Helvetica-Bold"/>
            <w:bCs/>
            <w:szCs w:val="24"/>
          </w:rPr>
          <w:t>www.artnc.org</w:t>
        </w:r>
      </w:hyperlink>
    </w:p>
    <w:p w:rsidR="00263769" w:rsidRDefault="00263769" w:rsidP="00410ED7">
      <w:pPr>
        <w:spacing w:after="120"/>
        <w:jc w:val="center"/>
        <w:rPr>
          <w:rFonts w:ascii="Verdana" w:hAnsi="Verdana" w:cs="Helvetica-Bold"/>
          <w:bCs/>
          <w:color w:val="000000"/>
          <w:szCs w:val="24"/>
        </w:rPr>
      </w:pPr>
    </w:p>
    <w:p w:rsidR="00263769" w:rsidRDefault="00263769" w:rsidP="00410ED7">
      <w:pPr>
        <w:spacing w:after="120"/>
        <w:rPr>
          <w:rFonts w:ascii="Verdana" w:hAnsi="Verdana" w:cs="Helvetica-Bold"/>
          <w:bCs/>
          <w:color w:val="000000"/>
          <w:szCs w:val="24"/>
        </w:rPr>
      </w:pPr>
    </w:p>
    <w:p w:rsidR="00263769" w:rsidRPr="00263769" w:rsidRDefault="00263769" w:rsidP="00410ED7">
      <w:pPr>
        <w:spacing w:after="120"/>
        <w:jc w:val="center"/>
        <w:rPr>
          <w:rFonts w:ascii="Verdana" w:hAnsi="Verdana"/>
          <w:b/>
          <w:szCs w:val="24"/>
        </w:rPr>
      </w:pPr>
      <w:r w:rsidRPr="00263769">
        <w:rPr>
          <w:rFonts w:ascii="Verdana" w:hAnsi="Verdana"/>
          <w:b/>
          <w:szCs w:val="24"/>
        </w:rPr>
        <w:t>The Art of Writing</w:t>
      </w:r>
    </w:p>
    <w:p w:rsidR="00263769" w:rsidRPr="00263769" w:rsidRDefault="00263769" w:rsidP="00410ED7">
      <w:pPr>
        <w:spacing w:after="120"/>
        <w:rPr>
          <w:rFonts w:ascii="Verdana" w:hAnsi="Verdana" w:cs="Helvetica-Bold"/>
          <w:bCs/>
          <w:color w:val="000000"/>
          <w:szCs w:val="24"/>
        </w:rPr>
      </w:pPr>
    </w:p>
    <w:p w:rsidR="00263769" w:rsidRPr="00263769" w:rsidRDefault="00263769" w:rsidP="00410ED7">
      <w:pPr>
        <w:autoSpaceDE w:val="0"/>
        <w:autoSpaceDN w:val="0"/>
        <w:adjustRightInd w:val="0"/>
        <w:spacing w:after="120"/>
        <w:rPr>
          <w:rFonts w:ascii="Verdana" w:hAnsi="Verdana" w:cs="Helvetica-Bold"/>
          <w:bCs/>
          <w:color w:val="000000"/>
          <w:szCs w:val="24"/>
        </w:rPr>
      </w:pPr>
      <w:r w:rsidRPr="00263769">
        <w:rPr>
          <w:rFonts w:ascii="Verdana" w:hAnsi="Verdana" w:cs="Helvetica-Bold"/>
          <w:b/>
          <w:bCs/>
          <w:color w:val="000000"/>
          <w:szCs w:val="24"/>
        </w:rPr>
        <w:t>Writer:</w:t>
      </w:r>
      <w:r w:rsidRPr="00263769">
        <w:rPr>
          <w:rFonts w:ascii="Verdana" w:hAnsi="Verdana" w:cs="Helvetica-Bold"/>
          <w:bCs/>
          <w:color w:val="000000"/>
          <w:szCs w:val="24"/>
        </w:rPr>
        <w:t xml:space="preserve"> Jill Taylor, NCMA Educator</w:t>
      </w:r>
    </w:p>
    <w:p w:rsidR="00263769" w:rsidRPr="00263769" w:rsidRDefault="00263769" w:rsidP="00410ED7">
      <w:pPr>
        <w:autoSpaceDE w:val="0"/>
        <w:autoSpaceDN w:val="0"/>
        <w:adjustRightInd w:val="0"/>
        <w:spacing w:after="120"/>
        <w:rPr>
          <w:rFonts w:ascii="Verdana" w:hAnsi="Verdana" w:cs="Helvetica-Bold"/>
          <w:bCs/>
          <w:color w:val="000000"/>
          <w:szCs w:val="24"/>
        </w:rPr>
      </w:pPr>
      <w:r w:rsidRPr="00263769">
        <w:rPr>
          <w:rFonts w:ascii="Verdana" w:hAnsi="Verdana" w:cs="Helvetica-Bold"/>
          <w:b/>
          <w:bCs/>
          <w:color w:val="000000"/>
          <w:szCs w:val="24"/>
        </w:rPr>
        <w:t>Grade Level:</w:t>
      </w:r>
      <w:r w:rsidRPr="00263769">
        <w:rPr>
          <w:rFonts w:ascii="Verdana" w:hAnsi="Verdana" w:cs="Helvetica-Bold"/>
          <w:bCs/>
          <w:color w:val="000000"/>
          <w:szCs w:val="24"/>
        </w:rPr>
        <w:t xml:space="preserve"> 9–12</w:t>
      </w:r>
    </w:p>
    <w:p w:rsidR="00263769" w:rsidRPr="00263769" w:rsidRDefault="00263769" w:rsidP="00410ED7">
      <w:pPr>
        <w:autoSpaceDE w:val="0"/>
        <w:autoSpaceDN w:val="0"/>
        <w:adjustRightInd w:val="0"/>
        <w:spacing w:after="120"/>
        <w:rPr>
          <w:rFonts w:ascii="Verdana" w:hAnsi="Verdana" w:cs="Helvetica-Bold"/>
          <w:bCs/>
          <w:color w:val="000000"/>
          <w:szCs w:val="24"/>
        </w:rPr>
      </w:pPr>
      <w:r w:rsidRPr="00263769">
        <w:rPr>
          <w:rFonts w:ascii="Verdana" w:hAnsi="Verdana" w:cs="Helvetica-Bold"/>
          <w:b/>
          <w:bCs/>
          <w:color w:val="000000"/>
          <w:szCs w:val="24"/>
        </w:rPr>
        <w:t>Related Big Picture Concepts:</w:t>
      </w:r>
      <w:r w:rsidRPr="00263769">
        <w:rPr>
          <w:rFonts w:ascii="Verdana" w:hAnsi="Verdana" w:cs="Helvetica-Bold"/>
          <w:bCs/>
          <w:color w:val="000000"/>
          <w:szCs w:val="24"/>
        </w:rPr>
        <w:t xml:space="preserve"> Communication, Meaning, Reflection</w:t>
      </w:r>
    </w:p>
    <w:p w:rsidR="00263769" w:rsidRPr="00263769" w:rsidRDefault="00263769" w:rsidP="00410ED7">
      <w:pPr>
        <w:autoSpaceDE w:val="0"/>
        <w:autoSpaceDN w:val="0"/>
        <w:adjustRightInd w:val="0"/>
        <w:spacing w:after="120"/>
        <w:rPr>
          <w:rFonts w:ascii="Verdana" w:hAnsi="Verdana" w:cs="Helvetica-Bold"/>
          <w:bCs/>
          <w:color w:val="000000"/>
          <w:szCs w:val="24"/>
        </w:rPr>
      </w:pPr>
      <w:r w:rsidRPr="00263769">
        <w:rPr>
          <w:rFonts w:ascii="Verdana" w:hAnsi="Verdana" w:cs="Helvetica-Bold"/>
          <w:b/>
          <w:bCs/>
          <w:color w:val="000000"/>
          <w:szCs w:val="24"/>
        </w:rPr>
        <w:t>Subject Areas:</w:t>
      </w:r>
      <w:r w:rsidRPr="00263769">
        <w:rPr>
          <w:rFonts w:ascii="Verdana" w:hAnsi="Verdana" w:cs="Helvetica-Bold"/>
          <w:bCs/>
          <w:color w:val="000000"/>
          <w:szCs w:val="24"/>
        </w:rPr>
        <w:t xml:space="preserve"> English Language Arts, Visual Arts</w:t>
      </w:r>
    </w:p>
    <w:p w:rsidR="00263769" w:rsidRPr="00263769" w:rsidRDefault="00263769" w:rsidP="00410ED7">
      <w:pPr>
        <w:autoSpaceDE w:val="0"/>
        <w:autoSpaceDN w:val="0"/>
        <w:adjustRightInd w:val="0"/>
        <w:spacing w:after="120"/>
        <w:rPr>
          <w:rFonts w:ascii="Verdana" w:hAnsi="Verdana" w:cs="Helvetica-Bold"/>
          <w:bCs/>
          <w:color w:val="000000"/>
          <w:szCs w:val="24"/>
        </w:rPr>
      </w:pPr>
      <w:r w:rsidRPr="00263769">
        <w:rPr>
          <w:rFonts w:ascii="Verdana" w:hAnsi="Verdana" w:cs="Helvetica-Bold"/>
          <w:b/>
          <w:bCs/>
          <w:color w:val="000000"/>
          <w:szCs w:val="24"/>
        </w:rPr>
        <w:t>Essential Question:</w:t>
      </w:r>
      <w:r w:rsidRPr="00263769">
        <w:rPr>
          <w:rFonts w:ascii="Verdana" w:hAnsi="Verdana" w:cs="Helvetica-Bold"/>
          <w:bCs/>
          <w:color w:val="000000"/>
          <w:szCs w:val="24"/>
        </w:rPr>
        <w:t xml:space="preserve"> How do words and images tap into memories?</w:t>
      </w:r>
    </w:p>
    <w:p w:rsidR="00263769" w:rsidRPr="00263769" w:rsidRDefault="00263769" w:rsidP="00410ED7">
      <w:pPr>
        <w:autoSpaceDE w:val="0"/>
        <w:autoSpaceDN w:val="0"/>
        <w:adjustRightInd w:val="0"/>
        <w:spacing w:after="120"/>
        <w:rPr>
          <w:rFonts w:ascii="Verdana" w:hAnsi="Verdana" w:cs="Helvetica"/>
          <w:color w:val="000000"/>
          <w:szCs w:val="24"/>
        </w:rPr>
      </w:pPr>
      <w:r w:rsidRPr="00263769">
        <w:rPr>
          <w:rFonts w:ascii="Verdana" w:hAnsi="Verdana" w:cs="Helvetica-Bold"/>
          <w:b/>
          <w:bCs/>
          <w:color w:val="000000"/>
          <w:szCs w:val="24"/>
        </w:rPr>
        <w:t>Abstract:</w:t>
      </w:r>
      <w:r w:rsidRPr="00263769">
        <w:rPr>
          <w:rFonts w:ascii="Verdana" w:hAnsi="Verdana" w:cs="Helvetica-Bold"/>
          <w:bCs/>
          <w:color w:val="000000"/>
          <w:szCs w:val="24"/>
        </w:rPr>
        <w:t xml:space="preserve"> </w:t>
      </w:r>
      <w:r w:rsidRPr="00263769">
        <w:rPr>
          <w:rFonts w:ascii="Verdana" w:hAnsi="Verdana" w:cs="Helvetica"/>
          <w:color w:val="000000"/>
          <w:szCs w:val="24"/>
        </w:rPr>
        <w:t xml:space="preserve">Students will discuss the use of color, font, and words to evoke memories in Ed </w:t>
      </w:r>
      <w:proofErr w:type="spellStart"/>
      <w:r w:rsidRPr="00263769">
        <w:rPr>
          <w:rFonts w:ascii="Verdana" w:hAnsi="Verdana" w:cs="Helvetica"/>
          <w:color w:val="000000"/>
          <w:szCs w:val="24"/>
        </w:rPr>
        <w:t>Ruscha’s</w:t>
      </w:r>
      <w:proofErr w:type="spellEnd"/>
      <w:r w:rsidRPr="00263769">
        <w:rPr>
          <w:rFonts w:ascii="Verdana" w:hAnsi="Verdana" w:cs="Helvetica"/>
          <w:color w:val="000000"/>
          <w:szCs w:val="24"/>
        </w:rPr>
        <w:t xml:space="preserve"> </w:t>
      </w:r>
      <w:r w:rsidRPr="00263769">
        <w:rPr>
          <w:rFonts w:ascii="Verdana" w:hAnsi="Verdana" w:cs="Helvetica"/>
          <w:i/>
          <w:color w:val="000000"/>
          <w:szCs w:val="24"/>
        </w:rPr>
        <w:t>Scratches</w:t>
      </w:r>
      <w:r w:rsidRPr="00263769">
        <w:rPr>
          <w:rFonts w:ascii="Verdana" w:hAnsi="Verdana" w:cs="Helvetica"/>
          <w:color w:val="000000"/>
          <w:szCs w:val="24"/>
        </w:rPr>
        <w:t xml:space="preserve"> </w:t>
      </w:r>
      <w:r w:rsidRPr="00263769">
        <w:rPr>
          <w:rFonts w:ascii="Verdana" w:hAnsi="Verdana" w:cs="Helvetica"/>
          <w:i/>
          <w:color w:val="000000"/>
          <w:szCs w:val="24"/>
        </w:rPr>
        <w:t xml:space="preserve">on the Film </w:t>
      </w:r>
      <w:r w:rsidRPr="00263769">
        <w:rPr>
          <w:rFonts w:ascii="Verdana" w:hAnsi="Verdana" w:cs="Helvetica"/>
          <w:color w:val="000000"/>
          <w:szCs w:val="24"/>
        </w:rPr>
        <w:t xml:space="preserve">and then reflect on their own memories of learning to write through composing a personal narrative, work of art, and label text. </w:t>
      </w:r>
    </w:p>
    <w:p w:rsidR="00263769" w:rsidRPr="00263769" w:rsidRDefault="00263769" w:rsidP="00410ED7">
      <w:pPr>
        <w:autoSpaceDE w:val="0"/>
        <w:autoSpaceDN w:val="0"/>
        <w:adjustRightInd w:val="0"/>
        <w:spacing w:after="120"/>
        <w:rPr>
          <w:rFonts w:ascii="Verdana" w:hAnsi="Verdana" w:cs="Helvetica"/>
          <w:color w:val="000000"/>
          <w:szCs w:val="24"/>
        </w:rPr>
      </w:pPr>
      <w:r w:rsidRPr="00410ED7">
        <w:rPr>
          <w:rFonts w:ascii="Verdana" w:hAnsi="Verdana" w:cs="Helvetica-Bold"/>
          <w:b/>
          <w:bCs/>
          <w:color w:val="000000"/>
          <w:szCs w:val="24"/>
        </w:rPr>
        <w:t>Duration:</w:t>
      </w:r>
      <w:r w:rsidRPr="00263769">
        <w:rPr>
          <w:rFonts w:ascii="Verdana" w:hAnsi="Verdana" w:cs="Helvetica-Bold"/>
          <w:bCs/>
          <w:color w:val="000000"/>
          <w:szCs w:val="24"/>
        </w:rPr>
        <w:t xml:space="preserve"> </w:t>
      </w:r>
      <w:r w:rsidRPr="00263769">
        <w:rPr>
          <w:rFonts w:ascii="Verdana" w:hAnsi="Verdana"/>
          <w:szCs w:val="24"/>
        </w:rPr>
        <w:t>2–4 class periods</w:t>
      </w:r>
    </w:p>
    <w:p w:rsidR="00263769" w:rsidRDefault="00263769" w:rsidP="00410ED7">
      <w:pPr>
        <w:autoSpaceDE w:val="0"/>
        <w:autoSpaceDN w:val="0"/>
        <w:adjustRightInd w:val="0"/>
        <w:spacing w:after="120"/>
        <w:rPr>
          <w:rFonts w:ascii="Verdana" w:hAnsi="Verdana" w:cs="Helvetica-Bold"/>
          <w:bCs/>
          <w:color w:val="000000"/>
          <w:szCs w:val="24"/>
        </w:rPr>
      </w:pPr>
    </w:p>
    <w:p w:rsidR="00350F84" w:rsidRDefault="00350F84" w:rsidP="00410ED7">
      <w:pPr>
        <w:autoSpaceDE w:val="0"/>
        <w:autoSpaceDN w:val="0"/>
        <w:adjustRightInd w:val="0"/>
        <w:spacing w:after="120"/>
        <w:rPr>
          <w:rFonts w:ascii="Verdana" w:hAnsi="Verdana" w:cs="Helvetica-Bold"/>
          <w:bCs/>
          <w:color w:val="000000"/>
          <w:szCs w:val="24"/>
        </w:rPr>
      </w:pPr>
    </w:p>
    <w:p w:rsidR="00350F84" w:rsidRDefault="00350F84" w:rsidP="00410ED7">
      <w:pPr>
        <w:autoSpaceDE w:val="0"/>
        <w:autoSpaceDN w:val="0"/>
        <w:adjustRightInd w:val="0"/>
        <w:spacing w:after="120"/>
        <w:rPr>
          <w:rFonts w:ascii="Verdana" w:hAnsi="Verdana" w:cs="Helvetica-Bold"/>
          <w:bCs/>
          <w:color w:val="000000"/>
          <w:szCs w:val="24"/>
        </w:rPr>
      </w:pPr>
    </w:p>
    <w:p w:rsidR="00350F84" w:rsidRDefault="00350F84" w:rsidP="00410ED7">
      <w:pPr>
        <w:autoSpaceDE w:val="0"/>
        <w:autoSpaceDN w:val="0"/>
        <w:adjustRightInd w:val="0"/>
        <w:spacing w:after="120"/>
        <w:rPr>
          <w:rFonts w:ascii="Verdana" w:hAnsi="Verdana" w:cs="Helvetica-Bold"/>
          <w:bCs/>
          <w:color w:val="000000"/>
          <w:szCs w:val="24"/>
        </w:rPr>
      </w:pPr>
    </w:p>
    <w:p w:rsidR="00350F84" w:rsidRDefault="00350F84" w:rsidP="00410ED7">
      <w:pPr>
        <w:autoSpaceDE w:val="0"/>
        <w:autoSpaceDN w:val="0"/>
        <w:adjustRightInd w:val="0"/>
        <w:spacing w:after="120"/>
        <w:rPr>
          <w:rFonts w:ascii="Verdana" w:hAnsi="Verdana" w:cs="Helvetica-Bold"/>
          <w:bCs/>
          <w:color w:val="000000"/>
          <w:szCs w:val="24"/>
        </w:rPr>
      </w:pPr>
    </w:p>
    <w:p w:rsidR="00350F84" w:rsidRDefault="00350F84" w:rsidP="00410ED7">
      <w:pPr>
        <w:autoSpaceDE w:val="0"/>
        <w:autoSpaceDN w:val="0"/>
        <w:adjustRightInd w:val="0"/>
        <w:spacing w:after="120"/>
        <w:rPr>
          <w:rFonts w:ascii="Verdana" w:hAnsi="Verdana" w:cs="Helvetica-Bold"/>
          <w:bCs/>
          <w:color w:val="000000"/>
          <w:szCs w:val="24"/>
        </w:rPr>
      </w:pPr>
    </w:p>
    <w:p w:rsidR="00350F84" w:rsidRDefault="00350F84" w:rsidP="00410ED7">
      <w:pPr>
        <w:autoSpaceDE w:val="0"/>
        <w:autoSpaceDN w:val="0"/>
        <w:adjustRightInd w:val="0"/>
        <w:spacing w:after="120"/>
        <w:rPr>
          <w:rFonts w:ascii="Verdana" w:hAnsi="Verdana" w:cs="Helvetica-Bold"/>
          <w:bCs/>
          <w:color w:val="000000"/>
          <w:szCs w:val="24"/>
        </w:rPr>
      </w:pPr>
    </w:p>
    <w:p w:rsidR="00350F84" w:rsidRDefault="00350F84" w:rsidP="00410ED7">
      <w:pPr>
        <w:autoSpaceDE w:val="0"/>
        <w:autoSpaceDN w:val="0"/>
        <w:adjustRightInd w:val="0"/>
        <w:spacing w:after="120"/>
        <w:rPr>
          <w:rFonts w:ascii="Verdana" w:hAnsi="Verdana" w:cs="Helvetica-Bold"/>
          <w:bCs/>
          <w:color w:val="000000"/>
          <w:szCs w:val="24"/>
        </w:rPr>
      </w:pPr>
    </w:p>
    <w:p w:rsidR="00350F84" w:rsidRDefault="00350F84" w:rsidP="00410ED7">
      <w:pPr>
        <w:autoSpaceDE w:val="0"/>
        <w:autoSpaceDN w:val="0"/>
        <w:adjustRightInd w:val="0"/>
        <w:spacing w:after="120"/>
        <w:rPr>
          <w:rFonts w:ascii="Verdana" w:hAnsi="Verdana" w:cs="Helvetica-Bold"/>
          <w:bCs/>
          <w:color w:val="000000"/>
          <w:szCs w:val="24"/>
        </w:rPr>
      </w:pPr>
    </w:p>
    <w:p w:rsidR="00350F84" w:rsidRDefault="00350F84" w:rsidP="00410ED7">
      <w:pPr>
        <w:autoSpaceDE w:val="0"/>
        <w:autoSpaceDN w:val="0"/>
        <w:adjustRightInd w:val="0"/>
        <w:spacing w:after="120"/>
        <w:rPr>
          <w:rFonts w:ascii="Verdana" w:hAnsi="Verdana" w:cs="Helvetica-Bold"/>
          <w:bCs/>
          <w:color w:val="000000"/>
          <w:szCs w:val="24"/>
        </w:rPr>
      </w:pPr>
    </w:p>
    <w:p w:rsidR="00350F84" w:rsidRPr="00263769" w:rsidRDefault="00350F84" w:rsidP="00410ED7">
      <w:pPr>
        <w:autoSpaceDE w:val="0"/>
        <w:autoSpaceDN w:val="0"/>
        <w:adjustRightInd w:val="0"/>
        <w:spacing w:after="120"/>
        <w:rPr>
          <w:rFonts w:ascii="Verdana" w:hAnsi="Verdana" w:cs="Helvetica-Bold"/>
          <w:bCs/>
          <w:color w:val="000000"/>
          <w:szCs w:val="24"/>
        </w:rPr>
      </w:pPr>
      <w:bookmarkStart w:id="0" w:name="_GoBack"/>
      <w:bookmarkEnd w:id="0"/>
    </w:p>
    <w:p w:rsidR="00263769" w:rsidRPr="00410ED7" w:rsidRDefault="00263769" w:rsidP="00410ED7">
      <w:pPr>
        <w:spacing w:after="120"/>
        <w:rPr>
          <w:rFonts w:ascii="Verdana" w:hAnsi="Verdana" w:cs="Helvetica-Bold"/>
          <w:b/>
          <w:bCs/>
          <w:color w:val="000000"/>
          <w:szCs w:val="24"/>
        </w:rPr>
      </w:pPr>
      <w:r w:rsidRPr="00410ED7">
        <w:rPr>
          <w:rFonts w:ascii="Verdana" w:hAnsi="Verdana" w:cs="Helvetica-Bold"/>
          <w:b/>
          <w:bCs/>
          <w:color w:val="000000"/>
          <w:szCs w:val="24"/>
        </w:rPr>
        <w:t xml:space="preserve">Focus Works of Art: </w:t>
      </w:r>
    </w:p>
    <w:p w:rsidR="00410ED7" w:rsidRDefault="00410ED7" w:rsidP="00410ED7">
      <w:pPr>
        <w:spacing w:after="120"/>
        <w:rPr>
          <w:rStyle w:val="smallertype"/>
        </w:rPr>
      </w:pPr>
    </w:p>
    <w:p w:rsidR="00410ED7" w:rsidRDefault="00410ED7" w:rsidP="00410ED7">
      <w:pPr>
        <w:spacing w:after="120"/>
        <w:jc w:val="center"/>
        <w:rPr>
          <w:rFonts w:ascii="Verdana" w:hAnsi="Verdana"/>
          <w:szCs w:val="24"/>
        </w:rPr>
      </w:pPr>
      <w:r>
        <w:rPr>
          <w:rFonts w:ascii="Verdana" w:hAnsi="Verdana"/>
          <w:noProof/>
          <w:color w:val="0000FF"/>
          <w:sz w:val="20"/>
        </w:rPr>
        <w:drawing>
          <wp:inline distT="0" distB="0" distL="0" distR="0">
            <wp:extent cx="2667000" cy="1333500"/>
            <wp:effectExtent l="0" t="0" r="0" b="0"/>
            <wp:docPr id="2" name="Picture 2" descr="http://68.169.57.134./sites/default/files/styles/image_grid_5/public/RUSCHA%2C%20Scratches%20on%20the%20Film%2C%2097_2_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68.169.57.134./sites/default/files/styles/image_grid_5/public/RUSCHA%2C%20Scratches%20on%20the%20Film%2C%2097_2_0.jpg">
                      <a:hlinkClick r:id="rId9"/>
                    </pic:cNvPr>
                    <pic:cNvPicPr>
                      <a:picLocks noChangeAspect="1" noChangeArrowheads="1"/>
                    </pic:cNvPicPr>
                  </pic:nvPicPr>
                  <pic:blipFill>
                    <a:blip r:embed="rId1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0" cy="1333500"/>
                    </a:xfrm>
                    <a:prstGeom prst="rect">
                      <a:avLst/>
                    </a:prstGeom>
                    <a:noFill/>
                    <a:ln>
                      <a:noFill/>
                    </a:ln>
                  </pic:spPr>
                </pic:pic>
              </a:graphicData>
            </a:graphic>
          </wp:inline>
        </w:drawing>
      </w:r>
    </w:p>
    <w:p w:rsidR="00410ED7" w:rsidRPr="00350F84" w:rsidRDefault="00410ED7" w:rsidP="00410ED7">
      <w:pPr>
        <w:shd w:val="clear" w:color="auto" w:fill="FFFFFF"/>
        <w:rPr>
          <w:rFonts w:ascii="Verdana" w:eastAsia="Times New Roman" w:hAnsi="Verdana"/>
          <w:szCs w:val="24"/>
        </w:rPr>
      </w:pPr>
      <w:r w:rsidRPr="00350F84">
        <w:rPr>
          <w:rFonts w:ascii="Verdana" w:eastAsia="Times New Roman" w:hAnsi="Verdana"/>
          <w:szCs w:val="24"/>
        </w:rPr>
        <w:t xml:space="preserve">Ed </w:t>
      </w:r>
      <w:proofErr w:type="spellStart"/>
      <w:r w:rsidRPr="00350F84">
        <w:rPr>
          <w:rFonts w:ascii="Verdana" w:eastAsia="Times New Roman" w:hAnsi="Verdana"/>
          <w:szCs w:val="24"/>
        </w:rPr>
        <w:t>Ruscha</w:t>
      </w:r>
      <w:proofErr w:type="spellEnd"/>
      <w:r w:rsidRPr="00350F84">
        <w:rPr>
          <w:rFonts w:ascii="Verdana" w:eastAsia="Times New Roman" w:hAnsi="Verdana"/>
          <w:szCs w:val="24"/>
        </w:rPr>
        <w:t xml:space="preserve"> (American, born 1937)</w:t>
      </w:r>
    </w:p>
    <w:p w:rsidR="00410ED7" w:rsidRPr="00350F84" w:rsidRDefault="00410ED7" w:rsidP="00410ED7">
      <w:pPr>
        <w:shd w:val="clear" w:color="auto" w:fill="FFFFFF"/>
        <w:rPr>
          <w:rFonts w:ascii="Verdana" w:eastAsia="Times New Roman" w:hAnsi="Verdana"/>
          <w:b/>
          <w:szCs w:val="24"/>
        </w:rPr>
      </w:pPr>
      <w:r w:rsidRPr="00350F84">
        <w:rPr>
          <w:rFonts w:ascii="Verdana" w:eastAsia="Times New Roman" w:hAnsi="Verdana"/>
          <w:b/>
          <w:bCs/>
          <w:i/>
          <w:szCs w:val="24"/>
        </w:rPr>
        <w:t>Scratches on the Film</w:t>
      </w:r>
      <w:r w:rsidRPr="00350F84">
        <w:rPr>
          <w:rFonts w:ascii="Verdana" w:eastAsia="Times New Roman" w:hAnsi="Verdana"/>
          <w:b/>
          <w:bCs/>
          <w:szCs w:val="24"/>
        </w:rPr>
        <w:t xml:space="preserve">, </w:t>
      </w:r>
      <w:r w:rsidRPr="00350F84">
        <w:rPr>
          <w:rFonts w:ascii="Verdana" w:eastAsia="Times New Roman" w:hAnsi="Verdana"/>
          <w:b/>
          <w:szCs w:val="24"/>
        </w:rPr>
        <w:t>1993</w:t>
      </w:r>
    </w:p>
    <w:p w:rsidR="00410ED7" w:rsidRPr="00350F84" w:rsidRDefault="00410ED7" w:rsidP="00410ED7">
      <w:pPr>
        <w:shd w:val="clear" w:color="auto" w:fill="FFFFFF"/>
        <w:rPr>
          <w:rFonts w:ascii="Verdana" w:eastAsia="Times New Roman" w:hAnsi="Verdana"/>
          <w:szCs w:val="24"/>
        </w:rPr>
      </w:pPr>
      <w:r w:rsidRPr="00350F84">
        <w:rPr>
          <w:rFonts w:ascii="Verdana" w:eastAsia="Times New Roman" w:hAnsi="Verdana"/>
          <w:szCs w:val="24"/>
        </w:rPr>
        <w:t>Acrylic on canvas</w:t>
      </w:r>
    </w:p>
    <w:p w:rsidR="00410ED7" w:rsidRPr="00350F84" w:rsidRDefault="00410ED7" w:rsidP="00410ED7">
      <w:pPr>
        <w:shd w:val="clear" w:color="auto" w:fill="FFFFFF"/>
        <w:rPr>
          <w:rFonts w:ascii="Verdana" w:eastAsia="Times New Roman" w:hAnsi="Verdana"/>
          <w:szCs w:val="24"/>
        </w:rPr>
      </w:pPr>
      <w:proofErr w:type="gramStart"/>
      <w:r w:rsidRPr="00350F84">
        <w:rPr>
          <w:rFonts w:ascii="Verdana" w:eastAsia="Times New Roman" w:hAnsi="Verdana"/>
          <w:szCs w:val="24"/>
        </w:rPr>
        <w:t>36 1/16 x 72 in.</w:t>
      </w:r>
      <w:proofErr w:type="gramEnd"/>
      <w:r w:rsidRPr="00350F84">
        <w:rPr>
          <w:rFonts w:ascii="Verdana" w:eastAsia="Times New Roman" w:hAnsi="Verdana"/>
          <w:szCs w:val="24"/>
        </w:rPr>
        <w:t xml:space="preserve"> (91.6 x 182.9 cm)</w:t>
      </w:r>
      <w:r w:rsidR="00514CCC" w:rsidRPr="00350F84">
        <w:rPr>
          <w:rFonts w:ascii="Verdana" w:eastAsia="Times New Roman" w:hAnsi="Verdana"/>
          <w:szCs w:val="24"/>
        </w:rPr>
        <w:br/>
      </w:r>
      <w:hyperlink r:id="rId11" w:history="1">
        <w:r w:rsidR="00514CCC" w:rsidRPr="00350F84">
          <w:rPr>
            <w:rStyle w:val="Hyperlink"/>
            <w:rFonts w:ascii="Verdana" w:eastAsia="Times New Roman" w:hAnsi="Verdana"/>
            <w:szCs w:val="24"/>
          </w:rPr>
          <w:t>www.artnc.org/node/351</w:t>
        </w:r>
      </w:hyperlink>
    </w:p>
    <w:p w:rsidR="00263769" w:rsidRPr="00263769" w:rsidRDefault="00263769" w:rsidP="00410ED7">
      <w:pPr>
        <w:spacing w:after="120"/>
        <w:rPr>
          <w:rFonts w:ascii="Verdana" w:hAnsi="Verdana"/>
          <w:szCs w:val="24"/>
        </w:rPr>
      </w:pPr>
      <w:r w:rsidRPr="00263769">
        <w:rPr>
          <w:rFonts w:ascii="Verdana" w:hAnsi="Verdana"/>
          <w:szCs w:val="24"/>
        </w:rPr>
        <w:br/>
      </w:r>
    </w:p>
    <w:p w:rsidR="00263769" w:rsidRPr="00410ED7" w:rsidRDefault="00263769" w:rsidP="00410ED7">
      <w:pPr>
        <w:autoSpaceDE w:val="0"/>
        <w:autoSpaceDN w:val="0"/>
        <w:adjustRightInd w:val="0"/>
        <w:spacing w:after="120"/>
        <w:rPr>
          <w:rFonts w:ascii="Verdana" w:hAnsi="Verdana" w:cs="Helvetica-Bold"/>
          <w:b/>
          <w:bCs/>
          <w:color w:val="000000"/>
          <w:szCs w:val="24"/>
        </w:rPr>
      </w:pPr>
      <w:r w:rsidRPr="00410ED7">
        <w:rPr>
          <w:rFonts w:ascii="Verdana" w:hAnsi="Verdana" w:cs="Helvetica-Bold"/>
          <w:b/>
          <w:bCs/>
          <w:color w:val="000000"/>
          <w:szCs w:val="24"/>
        </w:rPr>
        <w:t>North Carolina Standards Correlations</w:t>
      </w:r>
      <w:r w:rsidR="00410ED7" w:rsidRPr="00410ED7">
        <w:rPr>
          <w:rFonts w:ascii="Verdana" w:hAnsi="Verdana" w:cs="Helvetica-Bold"/>
          <w:b/>
          <w:bCs/>
          <w:color w:val="000000"/>
          <w:szCs w:val="24"/>
        </w:rPr>
        <w:t>:</w:t>
      </w:r>
    </w:p>
    <w:p w:rsidR="00263769" w:rsidRPr="00263769" w:rsidRDefault="00263769" w:rsidP="00410ED7">
      <w:pPr>
        <w:autoSpaceDE w:val="0"/>
        <w:autoSpaceDN w:val="0"/>
        <w:adjustRightInd w:val="0"/>
        <w:spacing w:after="120"/>
        <w:rPr>
          <w:rFonts w:ascii="Verdana" w:hAnsi="Verdana" w:cs="Helvetica-Bold"/>
          <w:bCs/>
          <w:color w:val="000000"/>
          <w:szCs w:val="24"/>
        </w:rPr>
      </w:pPr>
      <w:r w:rsidRPr="00263769">
        <w:rPr>
          <w:rFonts w:ascii="Verdana" w:hAnsi="Verdana" w:cs="Helvetica-Bold"/>
          <w:bCs/>
          <w:color w:val="000000"/>
          <w:szCs w:val="24"/>
        </w:rPr>
        <w:t>Visual Arts: B.V.2.3, B.CX.1.3, I.V.1.2, I.V.1.4, I.V.2.2, P.V.1.2, P.CX.1.2, A.V.1.2, A.V.2.2</w:t>
      </w:r>
    </w:p>
    <w:p w:rsidR="00263769" w:rsidRPr="00263769" w:rsidRDefault="00263769" w:rsidP="00410ED7">
      <w:pPr>
        <w:autoSpaceDE w:val="0"/>
        <w:autoSpaceDN w:val="0"/>
        <w:adjustRightInd w:val="0"/>
        <w:spacing w:after="120"/>
        <w:rPr>
          <w:rFonts w:ascii="Verdana" w:hAnsi="Verdana" w:cs="Helvetica-Bold"/>
          <w:bCs/>
          <w:color w:val="000000"/>
          <w:szCs w:val="24"/>
        </w:rPr>
      </w:pPr>
      <w:r w:rsidRPr="00263769">
        <w:rPr>
          <w:rFonts w:ascii="Verdana" w:hAnsi="Verdana" w:cs="Helvetica-Bold"/>
          <w:bCs/>
          <w:color w:val="000000"/>
          <w:szCs w:val="24"/>
        </w:rPr>
        <w:t>English Language Arts: 9–12.W.3, 9–12.W.4, 9–12.W.5, 9–12.W.10</w:t>
      </w:r>
    </w:p>
    <w:p w:rsidR="00263769" w:rsidRPr="00263769" w:rsidRDefault="00263769" w:rsidP="00410ED7">
      <w:pPr>
        <w:autoSpaceDE w:val="0"/>
        <w:autoSpaceDN w:val="0"/>
        <w:adjustRightInd w:val="0"/>
        <w:spacing w:after="120"/>
        <w:rPr>
          <w:rFonts w:ascii="Verdana" w:hAnsi="Verdana" w:cs="Helvetica-Bold"/>
          <w:bCs/>
          <w:color w:val="000000"/>
          <w:szCs w:val="24"/>
        </w:rPr>
      </w:pPr>
    </w:p>
    <w:p w:rsidR="00263769" w:rsidRPr="00410ED7" w:rsidRDefault="00263769" w:rsidP="00410ED7">
      <w:pPr>
        <w:autoSpaceDE w:val="0"/>
        <w:autoSpaceDN w:val="0"/>
        <w:adjustRightInd w:val="0"/>
        <w:spacing w:after="120"/>
        <w:rPr>
          <w:rFonts w:ascii="Verdana" w:hAnsi="Verdana" w:cs="Helvetica-Bold"/>
          <w:b/>
          <w:bCs/>
          <w:color w:val="000000"/>
          <w:szCs w:val="24"/>
        </w:rPr>
      </w:pPr>
      <w:r w:rsidRPr="00410ED7">
        <w:rPr>
          <w:rFonts w:ascii="Verdana" w:hAnsi="Verdana" w:cs="Helvetica-Bold"/>
          <w:b/>
          <w:bCs/>
          <w:color w:val="000000"/>
          <w:szCs w:val="24"/>
        </w:rPr>
        <w:t>Student Learning Objectives</w:t>
      </w:r>
      <w:r w:rsidR="00410ED7" w:rsidRPr="00410ED7">
        <w:rPr>
          <w:rFonts w:ascii="Verdana" w:hAnsi="Verdana" w:cs="Helvetica-Bold"/>
          <w:b/>
          <w:bCs/>
          <w:color w:val="000000"/>
          <w:szCs w:val="24"/>
        </w:rPr>
        <w:t>:</w:t>
      </w:r>
    </w:p>
    <w:p w:rsidR="00263769" w:rsidRPr="00263769" w:rsidRDefault="00263769" w:rsidP="00410ED7">
      <w:pPr>
        <w:numPr>
          <w:ilvl w:val="0"/>
          <w:numId w:val="1"/>
        </w:numPr>
        <w:spacing w:after="120"/>
        <w:rPr>
          <w:rFonts w:ascii="Verdana" w:hAnsi="Verdana"/>
          <w:bCs/>
          <w:szCs w:val="24"/>
        </w:rPr>
      </w:pPr>
      <w:r w:rsidRPr="00263769">
        <w:rPr>
          <w:rFonts w:ascii="Verdana" w:hAnsi="Verdana"/>
          <w:bCs/>
          <w:szCs w:val="24"/>
        </w:rPr>
        <w:t>Students will reflect on their personal writing experiences.</w:t>
      </w:r>
    </w:p>
    <w:p w:rsidR="00263769" w:rsidRPr="00263769" w:rsidRDefault="00263769" w:rsidP="00410ED7">
      <w:pPr>
        <w:numPr>
          <w:ilvl w:val="0"/>
          <w:numId w:val="1"/>
        </w:numPr>
        <w:spacing w:after="120"/>
        <w:rPr>
          <w:rFonts w:ascii="Verdana" w:hAnsi="Verdana"/>
          <w:bCs/>
          <w:szCs w:val="24"/>
        </w:rPr>
      </w:pPr>
      <w:r w:rsidRPr="00263769">
        <w:rPr>
          <w:rFonts w:ascii="Verdana" w:hAnsi="Verdana"/>
          <w:bCs/>
          <w:szCs w:val="24"/>
        </w:rPr>
        <w:t>Students will use language and the visual elements of design and color to communicat</w:t>
      </w:r>
      <w:r w:rsidRPr="00263769">
        <w:rPr>
          <w:rFonts w:ascii="Verdana" w:hAnsi="Verdana"/>
          <w:szCs w:val="24"/>
        </w:rPr>
        <w:t>e intended meaning.</w:t>
      </w:r>
    </w:p>
    <w:p w:rsidR="00263769" w:rsidRPr="00263769" w:rsidRDefault="00263769" w:rsidP="00410ED7">
      <w:pPr>
        <w:numPr>
          <w:ilvl w:val="0"/>
          <w:numId w:val="1"/>
        </w:numPr>
        <w:spacing w:after="120"/>
        <w:rPr>
          <w:rFonts w:ascii="Verdana" w:hAnsi="Verdana"/>
          <w:bCs/>
          <w:szCs w:val="24"/>
        </w:rPr>
      </w:pPr>
      <w:r w:rsidRPr="00263769">
        <w:rPr>
          <w:rFonts w:ascii="Verdana" w:hAnsi="Verdana"/>
          <w:bCs/>
          <w:szCs w:val="24"/>
        </w:rPr>
        <w:t>Students will</w:t>
      </w:r>
      <w:r w:rsidRPr="00263769">
        <w:rPr>
          <w:rFonts w:ascii="Verdana" w:hAnsi="Verdana"/>
          <w:szCs w:val="24"/>
        </w:rPr>
        <w:t xml:space="preserve"> monitor and assess individual comprehension.</w:t>
      </w:r>
    </w:p>
    <w:p w:rsidR="00263769" w:rsidRPr="00263769" w:rsidRDefault="00263769" w:rsidP="00410ED7">
      <w:pPr>
        <w:autoSpaceDE w:val="0"/>
        <w:autoSpaceDN w:val="0"/>
        <w:adjustRightInd w:val="0"/>
        <w:spacing w:after="120"/>
        <w:rPr>
          <w:rFonts w:ascii="Verdana" w:hAnsi="Verdana" w:cs="Helvetica-Bold"/>
          <w:bCs/>
          <w:color w:val="000000"/>
          <w:szCs w:val="24"/>
        </w:rPr>
      </w:pPr>
    </w:p>
    <w:p w:rsidR="00263769" w:rsidRPr="00410ED7" w:rsidRDefault="00263769" w:rsidP="00410ED7">
      <w:pPr>
        <w:autoSpaceDE w:val="0"/>
        <w:autoSpaceDN w:val="0"/>
        <w:adjustRightInd w:val="0"/>
        <w:spacing w:after="120"/>
        <w:rPr>
          <w:rFonts w:ascii="Verdana" w:hAnsi="Verdana" w:cs="Helvetica-Bold"/>
          <w:b/>
          <w:bCs/>
          <w:color w:val="000000"/>
          <w:szCs w:val="24"/>
        </w:rPr>
      </w:pPr>
      <w:r w:rsidRPr="00410ED7">
        <w:rPr>
          <w:rFonts w:ascii="Verdana" w:hAnsi="Verdana" w:cs="Helvetica-Bold"/>
          <w:b/>
          <w:bCs/>
          <w:color w:val="000000"/>
          <w:szCs w:val="24"/>
        </w:rPr>
        <w:t>Activities</w:t>
      </w:r>
      <w:r w:rsidR="00410ED7" w:rsidRPr="00410ED7">
        <w:rPr>
          <w:rFonts w:ascii="Verdana" w:hAnsi="Verdana" w:cs="Helvetica-Bold"/>
          <w:b/>
          <w:bCs/>
          <w:color w:val="000000"/>
          <w:szCs w:val="24"/>
        </w:rPr>
        <w:t>:</w:t>
      </w:r>
    </w:p>
    <w:p w:rsidR="00263769" w:rsidRPr="00263769" w:rsidRDefault="00263769" w:rsidP="00410ED7">
      <w:pPr>
        <w:numPr>
          <w:ilvl w:val="0"/>
          <w:numId w:val="2"/>
        </w:numPr>
        <w:spacing w:after="120"/>
        <w:rPr>
          <w:rFonts w:ascii="Verdana" w:hAnsi="Verdana"/>
          <w:szCs w:val="24"/>
        </w:rPr>
      </w:pPr>
      <w:r w:rsidRPr="00263769">
        <w:rPr>
          <w:rFonts w:ascii="Verdana" w:hAnsi="Verdana"/>
          <w:szCs w:val="24"/>
        </w:rPr>
        <w:t xml:space="preserve">Show students Ed </w:t>
      </w:r>
      <w:proofErr w:type="spellStart"/>
      <w:r w:rsidRPr="00263769">
        <w:rPr>
          <w:rFonts w:ascii="Verdana" w:hAnsi="Verdana"/>
          <w:szCs w:val="24"/>
        </w:rPr>
        <w:t>Ruscha’s</w:t>
      </w:r>
      <w:proofErr w:type="spellEnd"/>
      <w:r w:rsidRPr="00263769">
        <w:rPr>
          <w:rFonts w:ascii="Verdana" w:hAnsi="Verdana"/>
          <w:szCs w:val="24"/>
        </w:rPr>
        <w:t xml:space="preserve"> painting, </w:t>
      </w:r>
      <w:r w:rsidRPr="00263769">
        <w:rPr>
          <w:rFonts w:ascii="Verdana" w:hAnsi="Verdana"/>
          <w:i/>
          <w:szCs w:val="24"/>
        </w:rPr>
        <w:t xml:space="preserve">Scratches on the Film </w:t>
      </w:r>
      <w:r w:rsidRPr="00263769">
        <w:rPr>
          <w:rFonts w:ascii="Verdana" w:hAnsi="Verdana"/>
          <w:szCs w:val="24"/>
        </w:rPr>
        <w:t>[additional background info below]. Ask students:</w:t>
      </w:r>
    </w:p>
    <w:p w:rsidR="00263769" w:rsidRPr="00263769" w:rsidRDefault="00263769" w:rsidP="00410ED7">
      <w:pPr>
        <w:spacing w:after="120"/>
        <w:ind w:left="1080"/>
        <w:rPr>
          <w:rFonts w:ascii="Verdana" w:hAnsi="Verdana"/>
          <w:i/>
          <w:szCs w:val="24"/>
        </w:rPr>
      </w:pPr>
      <w:r w:rsidRPr="00263769">
        <w:rPr>
          <w:rFonts w:ascii="Verdana" w:hAnsi="Verdana"/>
          <w:i/>
          <w:szCs w:val="24"/>
        </w:rPr>
        <w:t>What does this painting remind you of?</w:t>
      </w:r>
    </w:p>
    <w:p w:rsidR="00263769" w:rsidRPr="00263769" w:rsidRDefault="00263769" w:rsidP="00410ED7">
      <w:pPr>
        <w:spacing w:after="120"/>
        <w:ind w:left="720"/>
        <w:rPr>
          <w:rFonts w:ascii="Verdana" w:hAnsi="Verdana"/>
          <w:i/>
          <w:szCs w:val="24"/>
        </w:rPr>
      </w:pPr>
      <w:r w:rsidRPr="00263769">
        <w:rPr>
          <w:rFonts w:ascii="Verdana" w:hAnsi="Verdana"/>
          <w:szCs w:val="24"/>
        </w:rPr>
        <w:t xml:space="preserve"> </w:t>
      </w:r>
      <w:r w:rsidR="00410ED7">
        <w:rPr>
          <w:rFonts w:ascii="Verdana" w:hAnsi="Verdana"/>
          <w:szCs w:val="24"/>
        </w:rPr>
        <w:t xml:space="preserve">   </w:t>
      </w:r>
      <w:r w:rsidRPr="00263769">
        <w:rPr>
          <w:rFonts w:ascii="Verdana" w:hAnsi="Verdana"/>
          <w:i/>
          <w:szCs w:val="24"/>
        </w:rPr>
        <w:t>What do you think inspired the artist?</w:t>
      </w:r>
    </w:p>
    <w:p w:rsidR="00263769" w:rsidRPr="00263769" w:rsidRDefault="00263769" w:rsidP="00410ED7">
      <w:pPr>
        <w:spacing w:after="120"/>
        <w:ind w:left="1080"/>
        <w:rPr>
          <w:rFonts w:ascii="Verdana" w:hAnsi="Verdana"/>
          <w:i/>
          <w:szCs w:val="24"/>
        </w:rPr>
      </w:pPr>
      <w:r w:rsidRPr="00263769">
        <w:rPr>
          <w:rFonts w:ascii="Verdana" w:hAnsi="Verdana"/>
          <w:i/>
          <w:szCs w:val="24"/>
        </w:rPr>
        <w:t>How do words, color, and font all communicate a meaning in this work of art? For example: Where do you usually see the words “The End”? How would you describe the visual appearance of the words? What font, or style of writing, has the artist used?</w:t>
      </w:r>
    </w:p>
    <w:p w:rsidR="00263769" w:rsidRPr="00263769" w:rsidRDefault="00263769" w:rsidP="00410ED7">
      <w:pPr>
        <w:spacing w:after="120"/>
        <w:ind w:left="1080"/>
        <w:rPr>
          <w:rFonts w:ascii="Verdana" w:hAnsi="Verdana"/>
          <w:i/>
          <w:szCs w:val="24"/>
        </w:rPr>
      </w:pPr>
      <w:r w:rsidRPr="00263769">
        <w:rPr>
          <w:rFonts w:ascii="Verdana" w:hAnsi="Verdana"/>
          <w:i/>
          <w:szCs w:val="24"/>
        </w:rPr>
        <w:t>How does the style of writing influence how you interpret the words?</w:t>
      </w:r>
    </w:p>
    <w:p w:rsidR="00263769" w:rsidRPr="00263769" w:rsidRDefault="00263769" w:rsidP="00410ED7">
      <w:pPr>
        <w:spacing w:after="120"/>
        <w:ind w:left="1080"/>
        <w:rPr>
          <w:rFonts w:ascii="Verdana" w:hAnsi="Verdana"/>
          <w:i/>
          <w:szCs w:val="24"/>
        </w:rPr>
      </w:pPr>
      <w:r w:rsidRPr="00263769">
        <w:rPr>
          <w:rFonts w:ascii="Verdana" w:hAnsi="Verdana"/>
          <w:i/>
          <w:szCs w:val="24"/>
        </w:rPr>
        <w:t xml:space="preserve">What colors does the artist use in the painting? How do these colors contribute to the subject and mood of the painting? </w:t>
      </w:r>
    </w:p>
    <w:p w:rsidR="00263769" w:rsidRPr="00263769" w:rsidRDefault="00263769" w:rsidP="00410ED7">
      <w:pPr>
        <w:numPr>
          <w:ilvl w:val="0"/>
          <w:numId w:val="2"/>
        </w:numPr>
        <w:spacing w:after="120"/>
        <w:rPr>
          <w:rFonts w:ascii="Verdana" w:hAnsi="Verdana"/>
          <w:szCs w:val="24"/>
        </w:rPr>
      </w:pPr>
      <w:r w:rsidRPr="00263769">
        <w:rPr>
          <w:rFonts w:ascii="Verdana" w:hAnsi="Verdana"/>
          <w:szCs w:val="24"/>
        </w:rPr>
        <w:t xml:space="preserve">Discuss the role of reflection and personal expression in writing and art. Tell students that this painting is one of a series inspired by the artist’s memories of watching movies as a child. Have students write a reflective essay about their own memories and feelings about writing, rather than the movies. Ask them to consider: </w:t>
      </w:r>
    </w:p>
    <w:p w:rsidR="00263769" w:rsidRPr="00263769" w:rsidRDefault="00263769" w:rsidP="00410ED7">
      <w:pPr>
        <w:spacing w:after="120"/>
        <w:ind w:left="1080"/>
        <w:rPr>
          <w:rFonts w:ascii="Verdana" w:hAnsi="Verdana"/>
          <w:i/>
          <w:szCs w:val="24"/>
        </w:rPr>
      </w:pPr>
      <w:r w:rsidRPr="00263769">
        <w:rPr>
          <w:rFonts w:ascii="Verdana" w:hAnsi="Verdana"/>
          <w:i/>
          <w:szCs w:val="24"/>
        </w:rPr>
        <w:t>What do you remember about learning how to write? What assignments or exercises did you do to practice writing? When and how did you learn to write cursive? How did you feel about writing? When would you write—just for school or for yourself, too? How do you feel now when you get a writing assignment? What makes writing easy or hard for you? What are the different ways you use writing?</w:t>
      </w:r>
    </w:p>
    <w:p w:rsidR="00263769" w:rsidRPr="00263769" w:rsidRDefault="00263769" w:rsidP="00410ED7">
      <w:pPr>
        <w:numPr>
          <w:ilvl w:val="0"/>
          <w:numId w:val="2"/>
        </w:numPr>
        <w:spacing w:after="120"/>
        <w:rPr>
          <w:rFonts w:ascii="Verdana" w:hAnsi="Verdana"/>
          <w:szCs w:val="24"/>
        </w:rPr>
      </w:pPr>
      <w:r w:rsidRPr="00263769">
        <w:rPr>
          <w:rFonts w:ascii="Verdana" w:hAnsi="Verdana"/>
          <w:szCs w:val="24"/>
        </w:rPr>
        <w:t>After students write their reflective essay, ask them to select one word or phrase that best describes their feelings and attitudes about writing. Have students write a brief explanation about their selection in their writing journals.</w:t>
      </w:r>
    </w:p>
    <w:p w:rsidR="00263769" w:rsidRPr="00263769" w:rsidRDefault="00263769" w:rsidP="00410ED7">
      <w:pPr>
        <w:numPr>
          <w:ilvl w:val="0"/>
          <w:numId w:val="2"/>
        </w:numPr>
        <w:spacing w:after="120"/>
        <w:rPr>
          <w:rFonts w:ascii="Verdana" w:hAnsi="Verdana"/>
          <w:szCs w:val="24"/>
        </w:rPr>
      </w:pPr>
      <w:r w:rsidRPr="00263769">
        <w:rPr>
          <w:rFonts w:ascii="Verdana" w:hAnsi="Verdana"/>
          <w:szCs w:val="24"/>
        </w:rPr>
        <w:t xml:space="preserve">Ask students to create a work of art inspired by </w:t>
      </w:r>
      <w:proofErr w:type="spellStart"/>
      <w:r w:rsidRPr="00263769">
        <w:rPr>
          <w:rFonts w:ascii="Verdana" w:hAnsi="Verdana"/>
          <w:szCs w:val="24"/>
        </w:rPr>
        <w:t>Ruscha’s</w:t>
      </w:r>
      <w:proofErr w:type="spellEnd"/>
      <w:r w:rsidRPr="00263769">
        <w:rPr>
          <w:rFonts w:ascii="Verdana" w:hAnsi="Verdana"/>
          <w:szCs w:val="24"/>
        </w:rPr>
        <w:t xml:space="preserve"> </w:t>
      </w:r>
      <w:r w:rsidRPr="00263769">
        <w:rPr>
          <w:rFonts w:ascii="Verdana" w:hAnsi="Verdana"/>
          <w:i/>
          <w:szCs w:val="24"/>
        </w:rPr>
        <w:t>Scratches on the Film</w:t>
      </w:r>
      <w:r w:rsidRPr="00263769">
        <w:rPr>
          <w:rFonts w:ascii="Verdana" w:hAnsi="Verdana"/>
          <w:szCs w:val="24"/>
        </w:rPr>
        <w:t xml:space="preserve">. Tell them to use their selected word or phrase, select a style of writing (or font if using a computer program), and choose a color that corresponds to their word or phrase. Remind students to consider the discussion about </w:t>
      </w:r>
      <w:proofErr w:type="spellStart"/>
      <w:r w:rsidRPr="00263769">
        <w:rPr>
          <w:rFonts w:ascii="Verdana" w:hAnsi="Verdana"/>
          <w:szCs w:val="24"/>
        </w:rPr>
        <w:t>Ruscha’s</w:t>
      </w:r>
      <w:proofErr w:type="spellEnd"/>
      <w:r w:rsidRPr="00263769">
        <w:rPr>
          <w:rFonts w:ascii="Verdana" w:hAnsi="Verdana"/>
          <w:szCs w:val="24"/>
        </w:rPr>
        <w:t xml:space="preserve"> painting from the beginning of the lesson when planning the design of their art. Students may use their writing journals to plan their design. </w:t>
      </w:r>
    </w:p>
    <w:p w:rsidR="00263769" w:rsidRPr="00263769" w:rsidRDefault="00263769" w:rsidP="00410ED7">
      <w:pPr>
        <w:numPr>
          <w:ilvl w:val="0"/>
          <w:numId w:val="2"/>
        </w:numPr>
        <w:spacing w:after="120"/>
        <w:rPr>
          <w:rFonts w:ascii="Verdana" w:hAnsi="Verdana"/>
          <w:szCs w:val="24"/>
        </w:rPr>
      </w:pPr>
      <w:r w:rsidRPr="00263769">
        <w:rPr>
          <w:rFonts w:ascii="Verdana" w:hAnsi="Verdana"/>
          <w:szCs w:val="24"/>
        </w:rPr>
        <w:t xml:space="preserve">Show students the wall label for </w:t>
      </w:r>
      <w:proofErr w:type="spellStart"/>
      <w:r w:rsidRPr="00263769">
        <w:rPr>
          <w:rFonts w:ascii="Verdana" w:hAnsi="Verdana"/>
          <w:szCs w:val="24"/>
        </w:rPr>
        <w:t>Ruscha’s</w:t>
      </w:r>
      <w:proofErr w:type="spellEnd"/>
      <w:r w:rsidRPr="00263769">
        <w:rPr>
          <w:rFonts w:ascii="Verdana" w:hAnsi="Verdana"/>
          <w:szCs w:val="24"/>
        </w:rPr>
        <w:t xml:space="preserve"> painting (below). Explain that a label usually provides some insight into a work of art. Ask them to write a brief paragraph for their own work using their writing journals as a reference. Display the student art and label in the classroom or an exhibition space within the school. </w:t>
      </w:r>
    </w:p>
    <w:p w:rsidR="00263769" w:rsidRPr="00263769" w:rsidRDefault="00263769" w:rsidP="00410ED7">
      <w:pPr>
        <w:spacing w:after="120"/>
        <w:ind w:firstLine="720"/>
        <w:rPr>
          <w:rFonts w:ascii="Verdana" w:hAnsi="Verdana"/>
          <w:szCs w:val="24"/>
        </w:rPr>
      </w:pPr>
      <w:r w:rsidRPr="00263769">
        <w:rPr>
          <w:rFonts w:ascii="Verdana" w:hAnsi="Verdana"/>
          <w:szCs w:val="24"/>
        </w:rPr>
        <w:t xml:space="preserve">Wall label for </w:t>
      </w:r>
      <w:proofErr w:type="spellStart"/>
      <w:r w:rsidRPr="00263769">
        <w:rPr>
          <w:rFonts w:ascii="Verdana" w:hAnsi="Verdana"/>
          <w:szCs w:val="24"/>
        </w:rPr>
        <w:t>Ruscha</w:t>
      </w:r>
      <w:proofErr w:type="spellEnd"/>
      <w:r w:rsidRPr="00263769">
        <w:rPr>
          <w:rFonts w:ascii="Verdana" w:hAnsi="Verdana"/>
          <w:szCs w:val="24"/>
        </w:rPr>
        <w:t xml:space="preserve"> painting: </w:t>
      </w:r>
    </w:p>
    <w:p w:rsidR="00263769" w:rsidRPr="00263769" w:rsidRDefault="00263769" w:rsidP="00410ED7">
      <w:pPr>
        <w:spacing w:after="120"/>
        <w:ind w:left="1440"/>
        <w:rPr>
          <w:rFonts w:ascii="Verdana" w:hAnsi="Verdana"/>
          <w:szCs w:val="24"/>
        </w:rPr>
      </w:pPr>
      <w:r w:rsidRPr="00263769">
        <w:rPr>
          <w:rFonts w:ascii="Verdana" w:hAnsi="Verdana"/>
          <w:szCs w:val="24"/>
        </w:rPr>
        <w:t xml:space="preserve">In </w:t>
      </w:r>
      <w:r w:rsidRPr="00263769">
        <w:rPr>
          <w:rFonts w:ascii="Verdana" w:hAnsi="Verdana"/>
          <w:i/>
          <w:iCs/>
          <w:szCs w:val="24"/>
        </w:rPr>
        <w:t>Scratches on the Film</w:t>
      </w:r>
      <w:r w:rsidRPr="00263769">
        <w:rPr>
          <w:rFonts w:ascii="Verdana" w:hAnsi="Verdana"/>
          <w:szCs w:val="24"/>
        </w:rPr>
        <w:t xml:space="preserve">, </w:t>
      </w:r>
      <w:proofErr w:type="spellStart"/>
      <w:r w:rsidRPr="00263769">
        <w:rPr>
          <w:rFonts w:ascii="Verdana" w:hAnsi="Verdana"/>
          <w:szCs w:val="24"/>
        </w:rPr>
        <w:t>Ruscha</w:t>
      </w:r>
      <w:proofErr w:type="spellEnd"/>
      <w:r w:rsidRPr="00263769">
        <w:rPr>
          <w:rFonts w:ascii="Verdana" w:hAnsi="Verdana"/>
          <w:szCs w:val="24"/>
        </w:rPr>
        <w:t xml:space="preserve"> exploits the canvas nap to convincingly create the surface texture of an old piece of film, scratched and faded to a sepia color. Floating on the simulated celluloid are the final words of a vintage movie, "The End," spelled out in gothic lettering. The oversized, old-fashioned typeface immerses viewers in the nostalgic romanticism of old movies, a mood done in by the apocalyptic implications of the inscribed message and the creeping realization that the artist's tone might well be mock-serious. By giving everyday phrases glorified treatment, </w:t>
      </w:r>
      <w:proofErr w:type="spellStart"/>
      <w:r w:rsidRPr="00263769">
        <w:rPr>
          <w:rFonts w:ascii="Verdana" w:hAnsi="Verdana"/>
          <w:szCs w:val="24"/>
        </w:rPr>
        <w:t>Ruscha</w:t>
      </w:r>
      <w:proofErr w:type="spellEnd"/>
      <w:r w:rsidRPr="00263769">
        <w:rPr>
          <w:rFonts w:ascii="Verdana" w:hAnsi="Verdana"/>
          <w:szCs w:val="24"/>
        </w:rPr>
        <w:t xml:space="preserve"> encourages a reconsideration of the complex relation between word and image, as well as between word and speaker.</w:t>
      </w:r>
    </w:p>
    <w:p w:rsidR="00263769" w:rsidRPr="00263769" w:rsidRDefault="00263769" w:rsidP="00410ED7">
      <w:pPr>
        <w:autoSpaceDE w:val="0"/>
        <w:autoSpaceDN w:val="0"/>
        <w:adjustRightInd w:val="0"/>
        <w:rPr>
          <w:rFonts w:ascii="Verdana" w:hAnsi="Verdana" w:cs="Helvetica-Bold"/>
          <w:bCs/>
          <w:color w:val="000000"/>
          <w:szCs w:val="24"/>
        </w:rPr>
      </w:pPr>
    </w:p>
    <w:p w:rsidR="00263769" w:rsidRPr="00410ED7" w:rsidRDefault="00263769" w:rsidP="00410ED7">
      <w:pPr>
        <w:autoSpaceDE w:val="0"/>
        <w:autoSpaceDN w:val="0"/>
        <w:adjustRightInd w:val="0"/>
        <w:spacing w:after="120"/>
        <w:rPr>
          <w:rFonts w:ascii="Verdana" w:hAnsi="Verdana" w:cs="Helvetica-Bold"/>
          <w:b/>
          <w:bCs/>
          <w:color w:val="000000"/>
          <w:szCs w:val="24"/>
        </w:rPr>
      </w:pPr>
      <w:r w:rsidRPr="00410ED7">
        <w:rPr>
          <w:rFonts w:ascii="Verdana" w:hAnsi="Verdana" w:cs="Helvetica-Bold"/>
          <w:b/>
          <w:bCs/>
          <w:color w:val="000000"/>
          <w:szCs w:val="24"/>
        </w:rPr>
        <w:t>Assessments</w:t>
      </w:r>
      <w:r w:rsidR="00410ED7" w:rsidRPr="00410ED7">
        <w:rPr>
          <w:rFonts w:ascii="Verdana" w:hAnsi="Verdana" w:cs="Helvetica-Bold"/>
          <w:b/>
          <w:bCs/>
          <w:color w:val="000000"/>
          <w:szCs w:val="24"/>
        </w:rPr>
        <w:t>:</w:t>
      </w:r>
    </w:p>
    <w:p w:rsidR="00263769" w:rsidRPr="00263769" w:rsidRDefault="00263769" w:rsidP="00410ED7">
      <w:pPr>
        <w:numPr>
          <w:ilvl w:val="0"/>
          <w:numId w:val="3"/>
        </w:numPr>
        <w:spacing w:after="120"/>
        <w:rPr>
          <w:rFonts w:ascii="Verdana" w:hAnsi="Verdana"/>
          <w:szCs w:val="24"/>
        </w:rPr>
      </w:pPr>
      <w:r w:rsidRPr="00263769">
        <w:rPr>
          <w:rFonts w:ascii="Verdana" w:hAnsi="Verdana"/>
          <w:szCs w:val="24"/>
        </w:rPr>
        <w:t xml:space="preserve">The reflective writing essay will demonstrate students’ ability to respond to personal experience. </w:t>
      </w:r>
    </w:p>
    <w:p w:rsidR="00263769" w:rsidRPr="00263769" w:rsidRDefault="00263769" w:rsidP="00410ED7">
      <w:pPr>
        <w:numPr>
          <w:ilvl w:val="0"/>
          <w:numId w:val="3"/>
        </w:numPr>
        <w:spacing w:after="120"/>
        <w:rPr>
          <w:rFonts w:ascii="Verdana" w:hAnsi="Verdana"/>
          <w:szCs w:val="24"/>
        </w:rPr>
      </w:pPr>
      <w:r w:rsidRPr="00263769">
        <w:rPr>
          <w:rFonts w:ascii="Verdana" w:hAnsi="Verdana"/>
          <w:szCs w:val="24"/>
        </w:rPr>
        <w:t>The work of art and label text will demonstrate students’ ability to communicate intended meaning visually and verbally.</w:t>
      </w:r>
    </w:p>
    <w:p w:rsidR="00263769" w:rsidRPr="00263769" w:rsidRDefault="00263769" w:rsidP="00410ED7">
      <w:pPr>
        <w:numPr>
          <w:ilvl w:val="0"/>
          <w:numId w:val="3"/>
        </w:numPr>
        <w:spacing w:after="120"/>
        <w:rPr>
          <w:rFonts w:ascii="Verdana" w:hAnsi="Verdana"/>
          <w:szCs w:val="24"/>
        </w:rPr>
      </w:pPr>
      <w:r w:rsidRPr="00263769">
        <w:rPr>
          <w:rFonts w:ascii="Verdana" w:hAnsi="Verdana"/>
          <w:szCs w:val="24"/>
        </w:rPr>
        <w:t>The writing journal will show students’ reflection over the course of the project and ability to monitor individual comprehension.</w:t>
      </w:r>
    </w:p>
    <w:p w:rsidR="00263769" w:rsidRPr="00263769" w:rsidRDefault="00263769" w:rsidP="00410ED7">
      <w:pPr>
        <w:autoSpaceDE w:val="0"/>
        <w:autoSpaceDN w:val="0"/>
        <w:adjustRightInd w:val="0"/>
        <w:spacing w:after="120"/>
        <w:rPr>
          <w:rFonts w:ascii="Verdana" w:hAnsi="Verdana" w:cs="ArialMS"/>
          <w:color w:val="000000"/>
          <w:szCs w:val="24"/>
        </w:rPr>
      </w:pPr>
    </w:p>
    <w:p w:rsidR="00263769" w:rsidRPr="00263769" w:rsidRDefault="00263769" w:rsidP="00410ED7">
      <w:pPr>
        <w:autoSpaceDE w:val="0"/>
        <w:autoSpaceDN w:val="0"/>
        <w:adjustRightInd w:val="0"/>
        <w:spacing w:after="120"/>
        <w:rPr>
          <w:rFonts w:ascii="Verdana" w:hAnsi="Verdana" w:cs="Helvetica-Bold"/>
          <w:bCs/>
          <w:color w:val="000000"/>
          <w:szCs w:val="24"/>
        </w:rPr>
      </w:pPr>
    </w:p>
    <w:p w:rsidR="00263769" w:rsidRPr="00410ED7" w:rsidRDefault="00263769" w:rsidP="00410ED7">
      <w:pPr>
        <w:autoSpaceDE w:val="0"/>
        <w:autoSpaceDN w:val="0"/>
        <w:adjustRightInd w:val="0"/>
        <w:spacing w:after="120"/>
        <w:rPr>
          <w:rFonts w:ascii="Verdana" w:hAnsi="Verdana" w:cs="Helvetica-Bold"/>
          <w:b/>
          <w:bCs/>
          <w:color w:val="000000"/>
          <w:szCs w:val="24"/>
        </w:rPr>
      </w:pPr>
      <w:r w:rsidRPr="00410ED7">
        <w:rPr>
          <w:rFonts w:ascii="Verdana" w:hAnsi="Verdana" w:cs="Helvetica-Bold"/>
          <w:b/>
          <w:bCs/>
          <w:color w:val="000000"/>
          <w:szCs w:val="24"/>
        </w:rPr>
        <w:t>Resources</w:t>
      </w:r>
      <w:r w:rsidR="00410ED7" w:rsidRPr="00410ED7">
        <w:rPr>
          <w:rFonts w:ascii="Verdana" w:hAnsi="Verdana" w:cs="Helvetica-Bold"/>
          <w:b/>
          <w:bCs/>
          <w:color w:val="000000"/>
          <w:szCs w:val="24"/>
        </w:rPr>
        <w:t>:</w:t>
      </w:r>
    </w:p>
    <w:p w:rsidR="00263769" w:rsidRPr="008D5E39" w:rsidRDefault="00263769" w:rsidP="008D5E39">
      <w:pPr>
        <w:autoSpaceDE w:val="0"/>
        <w:autoSpaceDN w:val="0"/>
        <w:adjustRightInd w:val="0"/>
        <w:spacing w:after="120"/>
        <w:rPr>
          <w:rFonts w:ascii="Verdana" w:hAnsi="Verdana" w:cs="Helvetica"/>
          <w:color w:val="000000"/>
          <w:szCs w:val="24"/>
        </w:rPr>
      </w:pPr>
      <w:r w:rsidRPr="008D5E39">
        <w:rPr>
          <w:rFonts w:ascii="Verdana" w:hAnsi="Verdana" w:cs="Helvetica"/>
          <w:color w:val="000000"/>
          <w:szCs w:val="24"/>
        </w:rPr>
        <w:t xml:space="preserve">Vocabulary: </w:t>
      </w:r>
    </w:p>
    <w:p w:rsidR="00263769" w:rsidRPr="00263769" w:rsidRDefault="00263769" w:rsidP="008D5E39">
      <w:pPr>
        <w:autoSpaceDE w:val="0"/>
        <w:autoSpaceDN w:val="0"/>
        <w:adjustRightInd w:val="0"/>
        <w:spacing w:after="120"/>
        <w:rPr>
          <w:rFonts w:ascii="Verdana" w:hAnsi="Verdana" w:cs="Helvetica"/>
          <w:color w:val="000000"/>
          <w:szCs w:val="24"/>
        </w:rPr>
      </w:pPr>
      <w:proofErr w:type="gramStart"/>
      <w:r w:rsidRPr="00263769">
        <w:rPr>
          <w:rFonts w:ascii="Verdana" w:hAnsi="Verdana" w:cs="Helvetica"/>
          <w:color w:val="000000"/>
          <w:szCs w:val="24"/>
        </w:rPr>
        <w:t>label</w:t>
      </w:r>
      <w:proofErr w:type="gramEnd"/>
    </w:p>
    <w:p w:rsidR="00263769" w:rsidRPr="00263769" w:rsidRDefault="00263769" w:rsidP="00410ED7">
      <w:pPr>
        <w:autoSpaceDE w:val="0"/>
        <w:autoSpaceDN w:val="0"/>
        <w:adjustRightInd w:val="0"/>
        <w:spacing w:after="120"/>
        <w:rPr>
          <w:rFonts w:ascii="Verdana" w:hAnsi="Verdana" w:cs="Helvetica"/>
          <w:color w:val="000000"/>
          <w:szCs w:val="24"/>
        </w:rPr>
      </w:pPr>
    </w:p>
    <w:p w:rsidR="008D5E39" w:rsidRPr="008D5E39" w:rsidRDefault="00263769" w:rsidP="00410ED7">
      <w:pPr>
        <w:autoSpaceDE w:val="0"/>
        <w:autoSpaceDN w:val="0"/>
        <w:adjustRightInd w:val="0"/>
        <w:spacing w:after="120"/>
        <w:rPr>
          <w:rFonts w:ascii="Verdana" w:hAnsi="Verdana" w:cs="Helvetica"/>
          <w:color w:val="000000"/>
          <w:szCs w:val="24"/>
        </w:rPr>
      </w:pPr>
      <w:r w:rsidRPr="008D5E39">
        <w:rPr>
          <w:rFonts w:ascii="Verdana" w:hAnsi="Verdana" w:cs="Helvetica"/>
          <w:color w:val="000000"/>
          <w:szCs w:val="24"/>
        </w:rPr>
        <w:t xml:space="preserve">Materials: </w:t>
      </w:r>
    </w:p>
    <w:p w:rsidR="00263769" w:rsidRPr="008D5E39" w:rsidRDefault="00263769" w:rsidP="00410ED7">
      <w:pPr>
        <w:autoSpaceDE w:val="0"/>
        <w:autoSpaceDN w:val="0"/>
        <w:adjustRightInd w:val="0"/>
        <w:spacing w:after="120"/>
        <w:rPr>
          <w:rFonts w:ascii="Verdana" w:hAnsi="Verdana" w:cs="Helvetica"/>
          <w:color w:val="000000"/>
          <w:szCs w:val="24"/>
        </w:rPr>
      </w:pPr>
      <w:proofErr w:type="gramStart"/>
      <w:r w:rsidRPr="008D5E39">
        <w:rPr>
          <w:rFonts w:ascii="Verdana" w:hAnsi="Verdana" w:cs="Helvetica"/>
          <w:color w:val="000000"/>
          <w:szCs w:val="24"/>
        </w:rPr>
        <w:t>paper</w:t>
      </w:r>
      <w:proofErr w:type="gramEnd"/>
      <w:r w:rsidRPr="008D5E39">
        <w:rPr>
          <w:rFonts w:ascii="Verdana" w:hAnsi="Verdana" w:cs="Helvetica"/>
          <w:color w:val="000000"/>
          <w:szCs w:val="24"/>
        </w:rPr>
        <w:t>, paints, colored pencils, markers, pencils, or art materials of choice</w:t>
      </w:r>
    </w:p>
    <w:p w:rsidR="00263769" w:rsidRPr="008D5E39" w:rsidRDefault="00263769" w:rsidP="00410ED7">
      <w:pPr>
        <w:spacing w:after="120"/>
        <w:rPr>
          <w:rFonts w:ascii="Verdana" w:hAnsi="Verdana" w:cs="Helvetica"/>
          <w:color w:val="000000"/>
          <w:szCs w:val="24"/>
        </w:rPr>
      </w:pPr>
    </w:p>
    <w:p w:rsidR="00263769" w:rsidRPr="008D5E39" w:rsidRDefault="00263769" w:rsidP="00410ED7">
      <w:pPr>
        <w:spacing w:after="120"/>
        <w:rPr>
          <w:rFonts w:ascii="Verdana" w:hAnsi="Verdana" w:cs="Helvetica"/>
          <w:color w:val="000000"/>
          <w:szCs w:val="24"/>
        </w:rPr>
      </w:pPr>
      <w:r w:rsidRPr="008D5E39">
        <w:rPr>
          <w:rFonts w:ascii="Verdana" w:hAnsi="Verdana" w:cs="Helvetica"/>
          <w:color w:val="000000"/>
          <w:szCs w:val="24"/>
        </w:rPr>
        <w:t xml:space="preserve">Lesson Resources: </w:t>
      </w:r>
    </w:p>
    <w:p w:rsidR="00263769" w:rsidRPr="008D5E39" w:rsidRDefault="00263769" w:rsidP="00410ED7">
      <w:pPr>
        <w:spacing w:after="120"/>
        <w:rPr>
          <w:rFonts w:ascii="Verdana" w:hAnsi="Verdana" w:cs="Helvetica"/>
          <w:color w:val="000000"/>
          <w:szCs w:val="24"/>
        </w:rPr>
      </w:pPr>
      <w:r w:rsidRPr="008D5E39">
        <w:rPr>
          <w:rFonts w:ascii="Verdana" w:hAnsi="Verdana" w:cs="Helvetica"/>
          <w:color w:val="000000"/>
          <w:szCs w:val="24"/>
        </w:rPr>
        <w:t xml:space="preserve">Ed </w:t>
      </w:r>
      <w:proofErr w:type="spellStart"/>
      <w:r w:rsidRPr="008D5E39">
        <w:rPr>
          <w:rFonts w:ascii="Verdana" w:hAnsi="Verdana" w:cs="Helvetica"/>
          <w:color w:val="000000"/>
          <w:szCs w:val="24"/>
        </w:rPr>
        <w:t>Ruscha</w:t>
      </w:r>
      <w:proofErr w:type="spellEnd"/>
      <w:r w:rsidRPr="008D5E39">
        <w:rPr>
          <w:rFonts w:ascii="Verdana" w:hAnsi="Verdana" w:cs="Helvetica"/>
          <w:color w:val="000000"/>
          <w:szCs w:val="24"/>
        </w:rPr>
        <w:t xml:space="preserve"> info</w:t>
      </w:r>
      <w:r w:rsidR="00410ED7" w:rsidRPr="008D5E39">
        <w:rPr>
          <w:rFonts w:ascii="Verdana" w:hAnsi="Verdana" w:cs="Helvetica"/>
          <w:color w:val="000000"/>
          <w:szCs w:val="24"/>
        </w:rPr>
        <w:t xml:space="preserve"> sheet</w:t>
      </w:r>
    </w:p>
    <w:p w:rsidR="00263769" w:rsidRPr="00263769" w:rsidRDefault="00263769" w:rsidP="00410ED7">
      <w:pPr>
        <w:spacing w:after="120"/>
        <w:rPr>
          <w:rFonts w:ascii="Verdana" w:hAnsi="Verdana" w:cs="Helvetica"/>
          <w:color w:val="000000"/>
          <w:szCs w:val="24"/>
        </w:rPr>
      </w:pPr>
    </w:p>
    <w:p w:rsidR="00263769" w:rsidRPr="00263769" w:rsidRDefault="00263769" w:rsidP="00410ED7">
      <w:pPr>
        <w:spacing w:after="120"/>
        <w:rPr>
          <w:rFonts w:ascii="Verdana" w:hAnsi="Verdana" w:cs="Helvetica"/>
          <w:color w:val="000000"/>
          <w:szCs w:val="24"/>
        </w:rPr>
      </w:pPr>
    </w:p>
    <w:p w:rsidR="00410ED7" w:rsidRDefault="00410ED7">
      <w:pPr>
        <w:spacing w:after="200" w:line="276" w:lineRule="auto"/>
        <w:rPr>
          <w:rStyle w:val="smallertype"/>
        </w:rPr>
      </w:pPr>
      <w:r>
        <w:rPr>
          <w:rStyle w:val="smallertype"/>
          <w:rFonts w:ascii="Verdana" w:hAnsi="Verdana"/>
          <w:szCs w:val="24"/>
        </w:rPr>
        <w:br w:type="page"/>
      </w:r>
    </w:p>
    <w:p w:rsidR="00410ED7" w:rsidRPr="00410ED7" w:rsidRDefault="00410ED7" w:rsidP="00410ED7">
      <w:pPr>
        <w:spacing w:after="120"/>
        <w:jc w:val="center"/>
        <w:rPr>
          <w:rStyle w:val="smallertype"/>
        </w:rPr>
      </w:pPr>
      <w:r w:rsidRPr="00410ED7">
        <w:rPr>
          <w:rStyle w:val="smallertype"/>
          <w:rFonts w:ascii="Verdana" w:hAnsi="Verdana"/>
          <w:b/>
          <w:szCs w:val="24"/>
        </w:rPr>
        <w:t xml:space="preserve">Ed </w:t>
      </w:r>
      <w:proofErr w:type="spellStart"/>
      <w:r w:rsidRPr="00410ED7">
        <w:rPr>
          <w:rStyle w:val="smallertype"/>
          <w:rFonts w:ascii="Verdana" w:hAnsi="Verdana"/>
          <w:b/>
          <w:szCs w:val="24"/>
        </w:rPr>
        <w:t>Ruscha</w:t>
      </w:r>
      <w:proofErr w:type="spellEnd"/>
      <w:r w:rsidRPr="00410ED7">
        <w:rPr>
          <w:rStyle w:val="smallertype"/>
          <w:rFonts w:ascii="Verdana" w:hAnsi="Verdana"/>
          <w:b/>
          <w:szCs w:val="24"/>
        </w:rPr>
        <w:t xml:space="preserve"> Information Sheet</w:t>
      </w:r>
    </w:p>
    <w:p w:rsidR="00410ED7" w:rsidRPr="00410ED7" w:rsidRDefault="00410ED7" w:rsidP="00410ED7">
      <w:pPr>
        <w:jc w:val="center"/>
        <w:rPr>
          <w:rFonts w:ascii="Times New Roman" w:eastAsia="Times New Roman" w:hAnsi="Times New Roman"/>
          <w:color w:val="5C5347"/>
          <w:szCs w:val="24"/>
        </w:rPr>
      </w:pPr>
      <w:r>
        <w:rPr>
          <w:rFonts w:ascii="Times New Roman" w:eastAsia="Times New Roman" w:hAnsi="Times New Roman"/>
          <w:noProof/>
          <w:color w:val="6952A0"/>
          <w:szCs w:val="24"/>
        </w:rPr>
        <w:drawing>
          <wp:inline distT="0" distB="0" distL="0" distR="0">
            <wp:extent cx="3810000" cy="1895475"/>
            <wp:effectExtent l="0" t="0" r="0" b="9525"/>
            <wp:docPr id="4" name="Picture 4" descr="http://ncmoa.org/artnc/pictures/artifact/medium/32.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cmoa.org/artnc/pictures/artifact/medium/32.jpg">
                      <a:hlinkClick r:id="rId12"/>
                    </pic:cNvPr>
                    <pic:cNvPicPr>
                      <a:picLocks noChangeAspect="1" noChangeArrowheads="1"/>
                    </pic:cNvPicPr>
                  </pic:nvPicPr>
                  <pic:blipFill>
                    <a:blip r:embed="rId13">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1895475"/>
                    </a:xfrm>
                    <a:prstGeom prst="rect">
                      <a:avLst/>
                    </a:prstGeom>
                    <a:noFill/>
                    <a:ln>
                      <a:noFill/>
                    </a:ln>
                  </pic:spPr>
                </pic:pic>
              </a:graphicData>
            </a:graphic>
          </wp:inline>
        </w:drawing>
      </w:r>
    </w:p>
    <w:p w:rsidR="00263769" w:rsidRPr="00263769" w:rsidRDefault="00263769" w:rsidP="00410ED7">
      <w:pPr>
        <w:spacing w:after="120"/>
        <w:rPr>
          <w:rStyle w:val="smallertype"/>
        </w:rPr>
      </w:pPr>
      <w:r w:rsidRPr="00263769">
        <w:rPr>
          <w:rStyle w:val="smallertype"/>
          <w:rFonts w:ascii="Verdana" w:hAnsi="Verdana"/>
          <w:szCs w:val="24"/>
        </w:rPr>
        <w:t xml:space="preserve">Ed </w:t>
      </w:r>
      <w:proofErr w:type="spellStart"/>
      <w:r w:rsidRPr="00263769">
        <w:rPr>
          <w:rStyle w:val="smallertype"/>
          <w:rFonts w:ascii="Verdana" w:hAnsi="Verdana"/>
          <w:szCs w:val="24"/>
        </w:rPr>
        <w:t>Ruscha</w:t>
      </w:r>
      <w:proofErr w:type="spellEnd"/>
      <w:r w:rsidRPr="00263769">
        <w:rPr>
          <w:rStyle w:val="smallertype"/>
          <w:rFonts w:ascii="Verdana" w:hAnsi="Verdana"/>
          <w:szCs w:val="24"/>
        </w:rPr>
        <w:t xml:space="preserve"> (American, born 1937)</w:t>
      </w:r>
      <w:r w:rsidRPr="00263769">
        <w:rPr>
          <w:rFonts w:ascii="Verdana" w:hAnsi="Verdana"/>
          <w:szCs w:val="24"/>
        </w:rPr>
        <w:br/>
      </w:r>
      <w:r w:rsidRPr="00263769">
        <w:rPr>
          <w:rStyle w:val="smallertype"/>
          <w:rFonts w:ascii="Verdana" w:hAnsi="Verdana"/>
          <w:i/>
          <w:iCs/>
          <w:szCs w:val="24"/>
        </w:rPr>
        <w:t>Scratches on the Film</w:t>
      </w:r>
      <w:r w:rsidRPr="00263769">
        <w:rPr>
          <w:rStyle w:val="smallertype"/>
          <w:rFonts w:ascii="Verdana" w:hAnsi="Verdana"/>
          <w:szCs w:val="24"/>
        </w:rPr>
        <w:t>, 1993</w:t>
      </w:r>
      <w:r w:rsidRPr="00263769">
        <w:rPr>
          <w:rFonts w:ascii="Verdana" w:hAnsi="Verdana"/>
          <w:szCs w:val="24"/>
        </w:rPr>
        <w:br/>
      </w:r>
      <w:r w:rsidRPr="00263769">
        <w:rPr>
          <w:rStyle w:val="smallertype"/>
          <w:rFonts w:ascii="Verdana" w:hAnsi="Verdana"/>
          <w:szCs w:val="24"/>
        </w:rPr>
        <w:t>Acrylic on canvas</w:t>
      </w:r>
      <w:r w:rsidRPr="00263769">
        <w:rPr>
          <w:rFonts w:ascii="Verdana" w:hAnsi="Verdana"/>
          <w:szCs w:val="24"/>
        </w:rPr>
        <w:t xml:space="preserve">, </w:t>
      </w:r>
      <w:r w:rsidRPr="00263769">
        <w:rPr>
          <w:rStyle w:val="smallertype"/>
          <w:rFonts w:ascii="Verdana" w:hAnsi="Verdana"/>
          <w:szCs w:val="24"/>
        </w:rPr>
        <w:t>36 x 72 in.</w:t>
      </w:r>
    </w:p>
    <w:p w:rsidR="008D5E39" w:rsidRDefault="00263769" w:rsidP="00410ED7">
      <w:pPr>
        <w:spacing w:after="120"/>
        <w:rPr>
          <w:rStyle w:val="smallertype"/>
          <w:rFonts w:ascii="Verdana" w:hAnsi="Verdana"/>
          <w:szCs w:val="24"/>
        </w:rPr>
      </w:pPr>
      <w:r w:rsidRPr="00263769">
        <w:rPr>
          <w:rStyle w:val="smallertype"/>
          <w:rFonts w:ascii="Verdana" w:hAnsi="Verdana"/>
          <w:szCs w:val="24"/>
        </w:rPr>
        <w:t>Purchased with funds from the North Carolina Museum of Art Foundation, Art Trust Fund, 1997 (97.2)</w:t>
      </w:r>
    </w:p>
    <w:p w:rsidR="00263769" w:rsidRPr="00263769" w:rsidRDefault="00263769" w:rsidP="00410ED7">
      <w:pPr>
        <w:spacing w:after="120"/>
        <w:rPr>
          <w:rStyle w:val="smallertype"/>
        </w:rPr>
      </w:pPr>
    </w:p>
    <w:p w:rsidR="00263769" w:rsidRPr="008D5E39" w:rsidRDefault="00263769" w:rsidP="00410ED7">
      <w:pPr>
        <w:spacing w:after="120"/>
        <w:rPr>
          <w:rFonts w:ascii="Verdana" w:hAnsi="Verdana"/>
          <w:b/>
          <w:i/>
          <w:szCs w:val="24"/>
        </w:rPr>
      </w:pPr>
      <w:r w:rsidRPr="008D5E39">
        <w:rPr>
          <w:rFonts w:ascii="Verdana" w:hAnsi="Verdana"/>
          <w:b/>
          <w:i/>
          <w:szCs w:val="24"/>
        </w:rPr>
        <w:t xml:space="preserve">What is </w:t>
      </w:r>
      <w:proofErr w:type="gramStart"/>
      <w:r w:rsidRPr="008D5E39">
        <w:rPr>
          <w:rFonts w:ascii="Verdana" w:hAnsi="Verdana"/>
          <w:b/>
          <w:i/>
          <w:szCs w:val="24"/>
        </w:rPr>
        <w:t>this a</w:t>
      </w:r>
      <w:proofErr w:type="gramEnd"/>
      <w:r w:rsidRPr="008D5E39">
        <w:rPr>
          <w:rFonts w:ascii="Verdana" w:hAnsi="Verdana"/>
          <w:b/>
          <w:i/>
          <w:szCs w:val="24"/>
        </w:rPr>
        <w:t xml:space="preserve"> painting of? </w:t>
      </w:r>
    </w:p>
    <w:p w:rsidR="008D5E39" w:rsidRDefault="00263769" w:rsidP="00410ED7">
      <w:pPr>
        <w:spacing w:after="120"/>
        <w:rPr>
          <w:rFonts w:ascii="Verdana" w:hAnsi="Verdana"/>
          <w:i/>
          <w:szCs w:val="24"/>
        </w:rPr>
      </w:pPr>
      <w:r w:rsidRPr="00263769">
        <w:rPr>
          <w:rFonts w:ascii="Verdana" w:hAnsi="Verdana"/>
          <w:szCs w:val="24"/>
        </w:rPr>
        <w:t xml:space="preserve">Ed </w:t>
      </w:r>
      <w:proofErr w:type="spellStart"/>
      <w:r w:rsidRPr="00263769">
        <w:rPr>
          <w:rFonts w:ascii="Verdana" w:hAnsi="Verdana"/>
          <w:szCs w:val="24"/>
        </w:rPr>
        <w:t>Ruscha</w:t>
      </w:r>
      <w:proofErr w:type="spellEnd"/>
      <w:r w:rsidRPr="00263769">
        <w:rPr>
          <w:rFonts w:ascii="Verdana" w:hAnsi="Verdana"/>
          <w:szCs w:val="24"/>
        </w:rPr>
        <w:t xml:space="preserve"> recalls memories of watching movies in his youth by re-creating the appearance of scratches on movie film. </w:t>
      </w:r>
      <w:r w:rsidRPr="00263769">
        <w:rPr>
          <w:rFonts w:ascii="Verdana" w:hAnsi="Verdana"/>
          <w:i/>
          <w:szCs w:val="24"/>
        </w:rPr>
        <w:t xml:space="preserve">Are these words painted, written, or both? What is the effect of the words? </w:t>
      </w:r>
      <w:r w:rsidRPr="00263769">
        <w:rPr>
          <w:rFonts w:ascii="Verdana" w:hAnsi="Verdana"/>
          <w:szCs w:val="24"/>
        </w:rPr>
        <w:t xml:space="preserve">Notice the style, a gothic font, </w:t>
      </w:r>
      <w:proofErr w:type="spellStart"/>
      <w:proofErr w:type="gramStart"/>
      <w:r w:rsidRPr="00263769">
        <w:rPr>
          <w:rFonts w:ascii="Verdana" w:hAnsi="Verdana"/>
          <w:szCs w:val="24"/>
        </w:rPr>
        <w:t>Ruscha</w:t>
      </w:r>
      <w:proofErr w:type="spellEnd"/>
      <w:proofErr w:type="gramEnd"/>
      <w:r w:rsidRPr="00263769">
        <w:rPr>
          <w:rFonts w:ascii="Verdana" w:hAnsi="Verdana"/>
          <w:szCs w:val="24"/>
        </w:rPr>
        <w:t xml:space="preserve"> uses for these words. </w:t>
      </w:r>
      <w:r w:rsidRPr="00263769">
        <w:rPr>
          <w:rFonts w:ascii="Verdana" w:hAnsi="Verdana"/>
          <w:i/>
          <w:szCs w:val="24"/>
        </w:rPr>
        <w:t>How does the aesthetic, or visual, appearance of the words affect the way that you read and react to them? What would the effect be if they were in a comic sans font?</w:t>
      </w:r>
    </w:p>
    <w:p w:rsidR="00263769" w:rsidRPr="00263769" w:rsidRDefault="00263769" w:rsidP="00410ED7">
      <w:pPr>
        <w:spacing w:after="120"/>
        <w:rPr>
          <w:rFonts w:ascii="Verdana" w:hAnsi="Verdana"/>
          <w:i/>
          <w:szCs w:val="24"/>
        </w:rPr>
      </w:pPr>
    </w:p>
    <w:p w:rsidR="00263769" w:rsidRPr="008D5E39" w:rsidRDefault="00263769" w:rsidP="00410ED7">
      <w:pPr>
        <w:pStyle w:val="Heading1"/>
        <w:spacing w:after="120"/>
        <w:rPr>
          <w:rFonts w:ascii="Verdana" w:hAnsi="Verdana"/>
          <w:i/>
          <w:szCs w:val="24"/>
        </w:rPr>
      </w:pPr>
      <w:r w:rsidRPr="008D5E39">
        <w:rPr>
          <w:rFonts w:ascii="Verdana" w:hAnsi="Verdana"/>
          <w:i/>
          <w:szCs w:val="24"/>
        </w:rPr>
        <w:t>How does art communicate a message?</w:t>
      </w:r>
    </w:p>
    <w:p w:rsidR="00263769" w:rsidRPr="00263769" w:rsidRDefault="00263769" w:rsidP="00410ED7">
      <w:pPr>
        <w:spacing w:after="120"/>
        <w:rPr>
          <w:rFonts w:ascii="Verdana" w:hAnsi="Verdana"/>
          <w:szCs w:val="24"/>
        </w:rPr>
      </w:pPr>
      <w:r w:rsidRPr="00263769">
        <w:rPr>
          <w:rFonts w:ascii="Verdana" w:hAnsi="Verdana"/>
          <w:szCs w:val="24"/>
        </w:rPr>
        <w:t xml:space="preserve">What is the purpose of a portrait? Portraits can be true to life or depict the subjects as they wish to be seen by using expressions, body language, clothing, and props to affect the way we view a person. Try looking at this portrait without reading the title. What does this portrait tell you about this person? Why was the portrait made? What can we learn just from looking at this painting? Start with a simple description: A person sits on a chair. How is he dressed? What does he look like? He wears a large cloak with a chain across his neck, and his hair falls past his shoulders in gray curls. How is he posed? His right hand holds a metal staff, while he points outside the frame of the image by extending his left arm and index finger. He looks out of the picture in the same direction. His left leg sticks out from the cloak, and his foot turns out on the edge of a cushion. What other details can you find? A crown and another metal staff rest on a table next to the chair. Fabric of the same color and pattern covers the chair and table. The pattern is repeated on his cloak and the cushion at his feet. The person, chair, and table sit on top of a stepped platform covered by a carpet. A fabric backdrop with red and gold on either side hangs behind the person and partially covers a column on the right edge of image. </w:t>
      </w:r>
    </w:p>
    <w:p w:rsidR="008D5E39" w:rsidRDefault="00263769" w:rsidP="00410ED7">
      <w:pPr>
        <w:spacing w:after="120"/>
        <w:rPr>
          <w:rFonts w:ascii="Verdana" w:hAnsi="Verdana"/>
          <w:iCs/>
          <w:szCs w:val="24"/>
        </w:rPr>
      </w:pPr>
      <w:r w:rsidRPr="00263769">
        <w:rPr>
          <w:rFonts w:ascii="Verdana" w:hAnsi="Verdana"/>
          <w:szCs w:val="24"/>
        </w:rPr>
        <w:t xml:space="preserve">Look closely at the passage above. What inferences, or information that is interpreted from visual details, can you find in the description? What other inferences can you make? </w:t>
      </w:r>
      <w:r w:rsidRPr="00263769">
        <w:rPr>
          <w:rFonts w:ascii="Verdana" w:hAnsi="Verdana"/>
          <w:iCs/>
          <w:szCs w:val="24"/>
        </w:rPr>
        <w:t xml:space="preserve">The round object on the table is identified as a crown. From here, the chair becomes a throne and the person royalty. The royal person’s small stature, soft and plump hands, and delicate features suggest he is a child. His cloak’s size in proportion to his body contributes to this inference (or jump to a conclusion). The left side of his cloak would hang off of his arm once unfolded. </w:t>
      </w:r>
    </w:p>
    <w:p w:rsidR="00263769" w:rsidRPr="00263769" w:rsidRDefault="00263769" w:rsidP="00410ED7">
      <w:pPr>
        <w:spacing w:after="120"/>
        <w:rPr>
          <w:rFonts w:ascii="Verdana" w:hAnsi="Verdana"/>
          <w:szCs w:val="24"/>
        </w:rPr>
      </w:pPr>
    </w:p>
    <w:p w:rsidR="00263769" w:rsidRPr="008D5E39" w:rsidRDefault="00263769" w:rsidP="00410ED7">
      <w:pPr>
        <w:spacing w:after="120"/>
        <w:rPr>
          <w:rFonts w:ascii="Verdana" w:hAnsi="Verdana"/>
          <w:b/>
          <w:i/>
          <w:szCs w:val="24"/>
        </w:rPr>
      </w:pPr>
      <w:r w:rsidRPr="008D5E39">
        <w:rPr>
          <w:rFonts w:ascii="Verdana" w:hAnsi="Verdana"/>
          <w:b/>
          <w:i/>
          <w:szCs w:val="24"/>
        </w:rPr>
        <w:t xml:space="preserve">Where is this person from? </w:t>
      </w:r>
    </w:p>
    <w:p w:rsidR="008D5E39" w:rsidRDefault="00263769" w:rsidP="00410ED7">
      <w:pPr>
        <w:spacing w:after="120"/>
        <w:rPr>
          <w:rFonts w:ascii="Verdana" w:hAnsi="Verdana"/>
          <w:szCs w:val="24"/>
        </w:rPr>
      </w:pPr>
      <w:r w:rsidRPr="00263769">
        <w:rPr>
          <w:rFonts w:ascii="Verdana" w:hAnsi="Verdana"/>
          <w:szCs w:val="24"/>
        </w:rPr>
        <w:t>Other components of the image, such as the props and patterns, tell the viewer the national identity of the royal person. The staff held by the ruler and the crown are topped with the same three-pronged flower shape that covers upholstery and appears in an alternating pattern on the chain worn by the person—the symbol is the fleur-de-lis, a symbol of France. The young king of France is depicted seated on his throne. Our observation skills and prior knowledge about the regalia of royalty help us understand the subject of the painting. Based on the information presented so far, what is the purpose of the portrait? What message does the portrait send?</w:t>
      </w:r>
    </w:p>
    <w:p w:rsidR="00263769" w:rsidRPr="00263769" w:rsidRDefault="00263769" w:rsidP="00410ED7">
      <w:pPr>
        <w:spacing w:after="120"/>
        <w:rPr>
          <w:rFonts w:ascii="Verdana" w:hAnsi="Verdana"/>
          <w:szCs w:val="24"/>
        </w:rPr>
      </w:pPr>
    </w:p>
    <w:p w:rsidR="008D5E39" w:rsidRDefault="00263769" w:rsidP="00410ED7">
      <w:pPr>
        <w:spacing w:after="120"/>
        <w:rPr>
          <w:rFonts w:ascii="Verdana" w:hAnsi="Verdana"/>
          <w:szCs w:val="24"/>
        </w:rPr>
      </w:pPr>
      <w:r w:rsidRPr="008D5E39">
        <w:rPr>
          <w:rFonts w:ascii="Verdana" w:hAnsi="Verdana"/>
          <w:b/>
          <w:i/>
          <w:szCs w:val="24"/>
        </w:rPr>
        <w:t>What message would a noble person in eighteenth-century France see?</w:t>
      </w:r>
      <w:r w:rsidRPr="00263769">
        <w:rPr>
          <w:rFonts w:ascii="Verdana" w:hAnsi="Verdana"/>
          <w:szCs w:val="24"/>
        </w:rPr>
        <w:t xml:space="preserve"> </w:t>
      </w:r>
    </w:p>
    <w:p w:rsidR="00263769" w:rsidRPr="00263769" w:rsidRDefault="00263769" w:rsidP="00410ED7">
      <w:pPr>
        <w:spacing w:after="120"/>
        <w:rPr>
          <w:rFonts w:ascii="Verdana" w:hAnsi="Verdana"/>
          <w:szCs w:val="24"/>
        </w:rPr>
      </w:pPr>
      <w:r w:rsidRPr="00263769">
        <w:rPr>
          <w:rFonts w:ascii="Verdana" w:hAnsi="Verdana"/>
          <w:iCs/>
          <w:szCs w:val="24"/>
        </w:rPr>
        <w:t xml:space="preserve">What was the context, or situation, behind the portrait’s creation? </w:t>
      </w:r>
      <w:r w:rsidRPr="00263769">
        <w:rPr>
          <w:rFonts w:ascii="Verdana" w:hAnsi="Verdana"/>
          <w:szCs w:val="24"/>
        </w:rPr>
        <w:t xml:space="preserve">Born in 1710, Louis XV was an orphan at age two and succeeded his great-grandfather Louis XIV, the “Sun King.” Louis XIV reigned for seventy-two years; Louis XV became king at the age of five. Many courtiers spread rumors that Louis’s regent, Philippe, </w:t>
      </w:r>
      <w:proofErr w:type="spellStart"/>
      <w:r w:rsidRPr="00263769">
        <w:rPr>
          <w:rFonts w:ascii="Verdana" w:hAnsi="Verdana"/>
          <w:szCs w:val="24"/>
        </w:rPr>
        <w:t>duc</w:t>
      </w:r>
      <w:proofErr w:type="spellEnd"/>
      <w:r w:rsidRPr="00263769">
        <w:rPr>
          <w:rFonts w:ascii="Verdana" w:hAnsi="Verdana"/>
          <w:szCs w:val="24"/>
        </w:rPr>
        <w:t xml:space="preserve"> </w:t>
      </w:r>
      <w:proofErr w:type="spellStart"/>
      <w:r w:rsidRPr="00263769">
        <w:rPr>
          <w:rFonts w:ascii="Verdana" w:hAnsi="Verdana"/>
          <w:szCs w:val="24"/>
        </w:rPr>
        <w:t>d’Orléans</w:t>
      </w:r>
      <w:proofErr w:type="spellEnd"/>
      <w:r w:rsidRPr="00263769">
        <w:rPr>
          <w:rFonts w:ascii="Verdana" w:hAnsi="Verdana"/>
          <w:szCs w:val="24"/>
        </w:rPr>
        <w:t xml:space="preserve">, had poisoned members of Louis’s family to get closer to the throne. To appease his critics, </w:t>
      </w:r>
      <w:proofErr w:type="spellStart"/>
      <w:r w:rsidRPr="00263769">
        <w:rPr>
          <w:rFonts w:ascii="Verdana" w:hAnsi="Verdana"/>
          <w:szCs w:val="24"/>
        </w:rPr>
        <w:t>Orléans</w:t>
      </w:r>
      <w:proofErr w:type="spellEnd"/>
      <w:r w:rsidRPr="00263769">
        <w:rPr>
          <w:rFonts w:ascii="Verdana" w:hAnsi="Verdana"/>
          <w:szCs w:val="24"/>
        </w:rPr>
        <w:t xml:space="preserve"> reversed many of Louis XIV’s more unpopular policies. At the same time, he commissioned a portrait of the new king by </w:t>
      </w:r>
      <w:proofErr w:type="spellStart"/>
      <w:r w:rsidRPr="00263769">
        <w:rPr>
          <w:rFonts w:ascii="Verdana" w:hAnsi="Verdana"/>
          <w:szCs w:val="24"/>
        </w:rPr>
        <w:t>Hyacinthe</w:t>
      </w:r>
      <w:proofErr w:type="spellEnd"/>
      <w:r w:rsidRPr="00263769">
        <w:rPr>
          <w:rFonts w:ascii="Verdana" w:hAnsi="Verdana"/>
          <w:szCs w:val="24"/>
        </w:rPr>
        <w:t xml:space="preserve"> </w:t>
      </w:r>
      <w:proofErr w:type="spellStart"/>
      <w:r w:rsidRPr="00263769">
        <w:rPr>
          <w:rFonts w:ascii="Verdana" w:hAnsi="Verdana"/>
          <w:szCs w:val="24"/>
        </w:rPr>
        <w:t>Rigaud</w:t>
      </w:r>
      <w:proofErr w:type="spellEnd"/>
      <w:r w:rsidRPr="00263769">
        <w:rPr>
          <w:rFonts w:ascii="Verdana" w:hAnsi="Verdana"/>
          <w:szCs w:val="24"/>
        </w:rPr>
        <w:t xml:space="preserve">, the old king’s official court portraitist. </w:t>
      </w:r>
      <w:r w:rsidRPr="00263769">
        <w:rPr>
          <w:rFonts w:ascii="Verdana" w:hAnsi="Verdana"/>
          <w:iCs/>
          <w:szCs w:val="24"/>
        </w:rPr>
        <w:t xml:space="preserve">Why do you think </w:t>
      </w:r>
      <w:proofErr w:type="spellStart"/>
      <w:r w:rsidRPr="00263769">
        <w:rPr>
          <w:rFonts w:ascii="Verdana" w:hAnsi="Verdana"/>
          <w:iCs/>
          <w:szCs w:val="24"/>
        </w:rPr>
        <w:t>Orléans</w:t>
      </w:r>
      <w:proofErr w:type="spellEnd"/>
      <w:r w:rsidRPr="00263769">
        <w:rPr>
          <w:rFonts w:ascii="Verdana" w:hAnsi="Verdana"/>
          <w:iCs/>
          <w:szCs w:val="24"/>
        </w:rPr>
        <w:t xml:space="preserve"> commissioned this portrait?</w:t>
      </w:r>
      <w:r w:rsidRPr="00263769">
        <w:rPr>
          <w:rFonts w:ascii="Verdana" w:hAnsi="Verdana"/>
          <w:szCs w:val="24"/>
        </w:rPr>
        <w:t xml:space="preserve"> </w:t>
      </w:r>
    </w:p>
    <w:p w:rsidR="008D5E39" w:rsidRDefault="00263769" w:rsidP="00410ED7">
      <w:pPr>
        <w:spacing w:after="120"/>
        <w:rPr>
          <w:rFonts w:ascii="Verdana" w:hAnsi="Verdana"/>
          <w:iCs/>
          <w:szCs w:val="24"/>
        </w:rPr>
      </w:pPr>
      <w:r w:rsidRPr="00263769">
        <w:rPr>
          <w:rFonts w:ascii="Verdana" w:hAnsi="Verdana"/>
          <w:szCs w:val="24"/>
        </w:rPr>
        <w:t xml:space="preserve">A French person would recognize the ceremonial clothing of the king. The chain is the “Order of the Holy Spirit.” The staff in his hand is the scepter of rule; at his side, Charles V’s “hand of justice” rests on the table. The “sword of Charlemagne” at his side completes the portrait of the king in his coronation regalia. The portrait was finished in 1717 but dated 1715—the year Louis XV became king. He had his coronation ceremony in 1722, seven years after becoming king. Why does this portrait depict him in clothing for a ceremony that had not taken place yet? </w:t>
      </w:r>
      <w:r w:rsidRPr="00263769">
        <w:rPr>
          <w:rFonts w:ascii="Verdana" w:hAnsi="Verdana"/>
          <w:iCs/>
          <w:szCs w:val="24"/>
        </w:rPr>
        <w:t xml:space="preserve">How do you think an 18th-century French nobleperson would react to this painting? </w:t>
      </w:r>
    </w:p>
    <w:p w:rsidR="00263769" w:rsidRPr="00263769" w:rsidRDefault="00263769" w:rsidP="00410ED7">
      <w:pPr>
        <w:spacing w:after="120"/>
        <w:rPr>
          <w:rFonts w:ascii="Verdana" w:hAnsi="Verdana"/>
          <w:iCs/>
          <w:szCs w:val="24"/>
        </w:rPr>
      </w:pPr>
    </w:p>
    <w:p w:rsidR="00263769" w:rsidRPr="008D5E39" w:rsidRDefault="00263769" w:rsidP="00410ED7">
      <w:pPr>
        <w:spacing w:after="120"/>
        <w:rPr>
          <w:rFonts w:ascii="Verdana" w:hAnsi="Verdana"/>
          <w:b/>
          <w:i/>
          <w:szCs w:val="24"/>
        </w:rPr>
      </w:pPr>
      <w:r w:rsidRPr="008D5E39">
        <w:rPr>
          <w:rFonts w:ascii="Verdana" w:hAnsi="Verdana"/>
          <w:b/>
          <w:i/>
          <w:szCs w:val="24"/>
        </w:rPr>
        <w:t>What other factors influence the way we interpret this painting?</w:t>
      </w:r>
    </w:p>
    <w:p w:rsidR="00263769" w:rsidRPr="00263769" w:rsidRDefault="00263769" w:rsidP="00410ED7">
      <w:pPr>
        <w:spacing w:after="120"/>
        <w:rPr>
          <w:rFonts w:ascii="Verdana" w:hAnsi="Verdana"/>
          <w:iCs/>
          <w:szCs w:val="24"/>
        </w:rPr>
      </w:pPr>
      <w:r w:rsidRPr="00263769">
        <w:rPr>
          <w:rFonts w:ascii="Verdana" w:hAnsi="Verdana"/>
          <w:szCs w:val="24"/>
        </w:rPr>
        <w:t xml:space="preserve">A museum wall label would tell today’s viewer some of the information given above. </w:t>
      </w:r>
      <w:r w:rsidRPr="00263769">
        <w:rPr>
          <w:rFonts w:ascii="Verdana" w:hAnsi="Verdana"/>
          <w:iCs/>
          <w:szCs w:val="24"/>
        </w:rPr>
        <w:t xml:space="preserve">How can written text change the way you look at a work of art? </w:t>
      </w:r>
      <w:r w:rsidRPr="00263769">
        <w:rPr>
          <w:rFonts w:ascii="Verdana" w:hAnsi="Verdana"/>
          <w:szCs w:val="24"/>
        </w:rPr>
        <w:t>Written texts can change the way we interpret the message of a painting that already includes substantial visual information. Writers may select which information fits their purpose best and leave out information that presents a different point of view. At the same time, people make connections to text based on their own knowledge and experience. How would a five-year-old interpret this painting? How would a politician interpret this painting?</w:t>
      </w:r>
      <w:r w:rsidRPr="00263769">
        <w:rPr>
          <w:rFonts w:ascii="Verdana" w:hAnsi="Verdana"/>
          <w:iCs/>
          <w:szCs w:val="24"/>
        </w:rPr>
        <w:t xml:space="preserve"> Compare their reactions to that of a professor of French history. What would be the similarities and differences in their interpretations of this painting’s messages?</w:t>
      </w:r>
    </w:p>
    <w:p w:rsidR="008D5E39" w:rsidRDefault="008D5E39" w:rsidP="00410ED7">
      <w:pPr>
        <w:spacing w:after="120"/>
        <w:rPr>
          <w:rFonts w:ascii="Verdana" w:hAnsi="Verdana"/>
          <w:szCs w:val="24"/>
        </w:rPr>
      </w:pPr>
    </w:p>
    <w:p w:rsidR="00263769" w:rsidRPr="00263769" w:rsidRDefault="00263769" w:rsidP="00410ED7">
      <w:pPr>
        <w:spacing w:after="120"/>
        <w:rPr>
          <w:rFonts w:ascii="Verdana" w:hAnsi="Verdana"/>
          <w:szCs w:val="24"/>
        </w:rPr>
      </w:pPr>
      <w:proofErr w:type="spellStart"/>
      <w:r w:rsidRPr="00263769">
        <w:rPr>
          <w:rFonts w:ascii="Verdana" w:hAnsi="Verdana"/>
          <w:szCs w:val="24"/>
        </w:rPr>
        <w:t>Hyacinthe</w:t>
      </w:r>
      <w:proofErr w:type="spellEnd"/>
      <w:r w:rsidRPr="00263769">
        <w:rPr>
          <w:rFonts w:ascii="Verdana" w:hAnsi="Verdana"/>
          <w:szCs w:val="24"/>
        </w:rPr>
        <w:t xml:space="preserve"> </w:t>
      </w:r>
      <w:proofErr w:type="spellStart"/>
      <w:r w:rsidRPr="00263769">
        <w:rPr>
          <w:rFonts w:ascii="Verdana" w:hAnsi="Verdana"/>
          <w:szCs w:val="24"/>
        </w:rPr>
        <w:t>Rigaud</w:t>
      </w:r>
      <w:proofErr w:type="spellEnd"/>
      <w:r w:rsidRPr="00263769">
        <w:rPr>
          <w:rFonts w:ascii="Verdana" w:hAnsi="Verdana"/>
          <w:szCs w:val="24"/>
        </w:rPr>
        <w:t xml:space="preserve"> (French, 1659–1743)</w:t>
      </w:r>
      <w:r w:rsidR="00410ED7">
        <w:rPr>
          <w:rFonts w:ascii="Verdana" w:hAnsi="Verdana"/>
          <w:szCs w:val="24"/>
        </w:rPr>
        <w:br/>
      </w:r>
      <w:r w:rsidRPr="00263769">
        <w:rPr>
          <w:rFonts w:ascii="Verdana" w:hAnsi="Verdana"/>
          <w:i/>
          <w:iCs/>
          <w:szCs w:val="24"/>
        </w:rPr>
        <w:t>Louis XIV</w:t>
      </w:r>
      <w:r w:rsidRPr="00263769">
        <w:rPr>
          <w:rFonts w:ascii="Verdana" w:hAnsi="Verdana"/>
          <w:szCs w:val="24"/>
        </w:rPr>
        <w:t>, 1701</w:t>
      </w:r>
      <w:r w:rsidR="00410ED7">
        <w:rPr>
          <w:rFonts w:ascii="Verdana" w:hAnsi="Verdana"/>
          <w:szCs w:val="24"/>
        </w:rPr>
        <w:br/>
      </w:r>
      <w:r w:rsidRPr="00263769">
        <w:rPr>
          <w:rFonts w:ascii="Verdana" w:hAnsi="Verdana"/>
          <w:szCs w:val="24"/>
        </w:rPr>
        <w:t xml:space="preserve">Oil on canvas, 109 x 76 1/3 in. </w:t>
      </w:r>
      <w:r w:rsidR="00410ED7">
        <w:rPr>
          <w:rFonts w:ascii="Verdana" w:hAnsi="Verdana"/>
          <w:szCs w:val="24"/>
        </w:rPr>
        <w:br/>
      </w:r>
      <w:r w:rsidRPr="00263769">
        <w:rPr>
          <w:rFonts w:ascii="Verdana" w:hAnsi="Verdana"/>
          <w:szCs w:val="24"/>
        </w:rPr>
        <w:t>Louvre, Collection of Louis XIV</w:t>
      </w:r>
    </w:p>
    <w:p w:rsidR="00410ED7" w:rsidRDefault="009679E5" w:rsidP="00410ED7">
      <w:pPr>
        <w:spacing w:after="120"/>
        <w:rPr>
          <w:rFonts w:ascii="Verdana" w:hAnsi="Verdana"/>
          <w:szCs w:val="24"/>
        </w:rPr>
      </w:pPr>
      <w:hyperlink r:id="rId14" w:history="1">
        <w:r w:rsidR="00410ED7" w:rsidRPr="00410ED7">
          <w:rPr>
            <w:rStyle w:val="Hyperlink"/>
            <w:rFonts w:ascii="Verdana" w:hAnsi="Verdana"/>
            <w:szCs w:val="24"/>
          </w:rPr>
          <w:t>http://www.louvre.fr/en/oeuvre-notices/louis-xiv-1638-1715?selection=44902</w:t>
        </w:r>
      </w:hyperlink>
      <w:r w:rsidR="00410ED7" w:rsidRPr="00410ED7">
        <w:rPr>
          <w:rFonts w:ascii="Verdana" w:hAnsi="Verdana"/>
          <w:szCs w:val="24"/>
        </w:rPr>
        <w:t xml:space="preserve"> </w:t>
      </w:r>
    </w:p>
    <w:p w:rsidR="00AC0A37" w:rsidRPr="00F743DC" w:rsidRDefault="00263769" w:rsidP="00410ED7">
      <w:pPr>
        <w:spacing w:after="120"/>
        <w:rPr>
          <w:rFonts w:ascii="Verdana" w:hAnsi="Verdana"/>
          <w:i/>
          <w:iCs/>
          <w:szCs w:val="24"/>
        </w:rPr>
      </w:pPr>
      <w:proofErr w:type="spellStart"/>
      <w:r w:rsidRPr="00263769">
        <w:rPr>
          <w:rFonts w:ascii="Verdana" w:hAnsi="Verdana"/>
          <w:szCs w:val="24"/>
        </w:rPr>
        <w:t>Rigaud</w:t>
      </w:r>
      <w:proofErr w:type="spellEnd"/>
      <w:r w:rsidRPr="00263769">
        <w:rPr>
          <w:rFonts w:ascii="Verdana" w:hAnsi="Verdana"/>
          <w:szCs w:val="24"/>
        </w:rPr>
        <w:t xml:space="preserve"> painted this portrait of King Louis XIV when the king was 63 years old. </w:t>
      </w:r>
      <w:r w:rsidRPr="00263769">
        <w:rPr>
          <w:rFonts w:ascii="Verdana" w:hAnsi="Verdana"/>
          <w:i/>
          <w:iCs/>
          <w:szCs w:val="24"/>
        </w:rPr>
        <w:t>What similarities and differences can you find between this portrait and the portrait of Louis XV? What type of person does Louis XIV’s appear to be, based on his portrait? How would you describe his attitude and demeanor? What message is this portrait supposed to send?</w:t>
      </w:r>
    </w:p>
    <w:sectPr w:rsidR="00AC0A37" w:rsidRPr="00F743DC" w:rsidSect="009679E5">
      <w:footerReference w:type="default" r:id="rId15"/>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722" w:rsidRDefault="001A7722" w:rsidP="00410ED7">
      <w:r>
        <w:separator/>
      </w:r>
    </w:p>
  </w:endnote>
  <w:endnote w:type="continuationSeparator" w:id="0">
    <w:p w:rsidR="001A7722" w:rsidRDefault="001A7722" w:rsidP="00410E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MS">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ED7" w:rsidRPr="00410ED7" w:rsidRDefault="00410ED7" w:rsidP="00410ED7">
    <w:pPr>
      <w:pStyle w:val="Footer"/>
      <w:jc w:val="right"/>
      <w:rPr>
        <w:rFonts w:ascii="Verdana" w:hAnsi="Verdana"/>
      </w:rPr>
    </w:pPr>
    <w:r>
      <w:rPr>
        <w:rFonts w:ascii="Verdana" w:hAnsi="Verdana"/>
      </w:rPr>
      <w:t>North Carolina Museum of Art</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722" w:rsidRDefault="001A7722" w:rsidP="00410ED7">
      <w:r>
        <w:separator/>
      </w:r>
    </w:p>
  </w:footnote>
  <w:footnote w:type="continuationSeparator" w:id="0">
    <w:p w:rsidR="001A7722" w:rsidRDefault="001A7722" w:rsidP="00410ED7">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671"/>
    <w:multiLevelType w:val="hybridMultilevel"/>
    <w:tmpl w:val="B164FDD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070187"/>
    <w:multiLevelType w:val="hybridMultilevel"/>
    <w:tmpl w:val="83221DA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EA953FE"/>
    <w:multiLevelType w:val="hybridMultilevel"/>
    <w:tmpl w:val="DA404F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NotTrackMoves/>
  <w:defaultTabStop w:val="720"/>
  <w:characterSpacingControl w:val="doNotCompress"/>
  <w:footnotePr>
    <w:footnote w:id="-1"/>
    <w:footnote w:id="0"/>
  </w:footnotePr>
  <w:endnotePr>
    <w:endnote w:id="-1"/>
    <w:endnote w:id="0"/>
  </w:endnotePr>
  <w:compat/>
  <w:rsids>
    <w:rsidRoot w:val="00FC60C8"/>
    <w:rsid w:val="001A7722"/>
    <w:rsid w:val="001C08DD"/>
    <w:rsid w:val="00263769"/>
    <w:rsid w:val="00350F84"/>
    <w:rsid w:val="003861E9"/>
    <w:rsid w:val="00410ED7"/>
    <w:rsid w:val="00490C56"/>
    <w:rsid w:val="00514CCC"/>
    <w:rsid w:val="008D5E39"/>
    <w:rsid w:val="009679E5"/>
    <w:rsid w:val="00F743DC"/>
    <w:rsid w:val="00FC60C8"/>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769"/>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263769"/>
    <w:pPr>
      <w:keepNext/>
      <w:outlineLvl w:val="0"/>
    </w:pPr>
    <w:rPr>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263769"/>
    <w:rPr>
      <w:rFonts w:ascii="Times" w:eastAsia="Times" w:hAnsi="Times" w:cs="Times New Roman"/>
      <w:b/>
      <w:sz w:val="24"/>
      <w:szCs w:val="20"/>
    </w:rPr>
  </w:style>
  <w:style w:type="character" w:customStyle="1" w:styleId="smallertype">
    <w:name w:val="smallertype"/>
    <w:basedOn w:val="DefaultParagraphFont"/>
    <w:rsid w:val="00263769"/>
  </w:style>
  <w:style w:type="character" w:styleId="Hyperlink">
    <w:name w:val="Hyperlink"/>
    <w:rsid w:val="00263769"/>
    <w:rPr>
      <w:color w:val="0000FF"/>
      <w:u w:val="single"/>
    </w:rPr>
  </w:style>
  <w:style w:type="paragraph" w:styleId="BalloonText">
    <w:name w:val="Balloon Text"/>
    <w:basedOn w:val="Normal"/>
    <w:link w:val="BalloonTextChar"/>
    <w:uiPriority w:val="99"/>
    <w:semiHidden/>
    <w:unhideWhenUsed/>
    <w:rsid w:val="00263769"/>
    <w:rPr>
      <w:rFonts w:ascii="Tahoma" w:hAnsi="Tahoma" w:cs="Tahoma"/>
      <w:sz w:val="16"/>
      <w:szCs w:val="16"/>
    </w:rPr>
  </w:style>
  <w:style w:type="character" w:customStyle="1" w:styleId="BalloonTextChar">
    <w:name w:val="Balloon Text Char"/>
    <w:basedOn w:val="DefaultParagraphFont"/>
    <w:link w:val="BalloonText"/>
    <w:uiPriority w:val="99"/>
    <w:semiHidden/>
    <w:rsid w:val="00263769"/>
    <w:rPr>
      <w:rFonts w:ascii="Tahoma" w:eastAsia="Times" w:hAnsi="Tahoma" w:cs="Tahoma"/>
      <w:sz w:val="16"/>
      <w:szCs w:val="16"/>
    </w:rPr>
  </w:style>
  <w:style w:type="paragraph" w:styleId="Header">
    <w:name w:val="header"/>
    <w:basedOn w:val="Normal"/>
    <w:link w:val="HeaderChar"/>
    <w:uiPriority w:val="99"/>
    <w:unhideWhenUsed/>
    <w:rsid w:val="00410ED7"/>
    <w:pPr>
      <w:tabs>
        <w:tab w:val="center" w:pos="4680"/>
        <w:tab w:val="right" w:pos="9360"/>
      </w:tabs>
    </w:pPr>
  </w:style>
  <w:style w:type="character" w:customStyle="1" w:styleId="HeaderChar">
    <w:name w:val="Header Char"/>
    <w:basedOn w:val="DefaultParagraphFont"/>
    <w:link w:val="Header"/>
    <w:uiPriority w:val="99"/>
    <w:rsid w:val="00410ED7"/>
    <w:rPr>
      <w:rFonts w:ascii="Times" w:eastAsia="Times" w:hAnsi="Times" w:cs="Times New Roman"/>
      <w:sz w:val="24"/>
      <w:szCs w:val="20"/>
    </w:rPr>
  </w:style>
  <w:style w:type="paragraph" w:styleId="Footer">
    <w:name w:val="footer"/>
    <w:basedOn w:val="Normal"/>
    <w:link w:val="FooterChar"/>
    <w:uiPriority w:val="99"/>
    <w:unhideWhenUsed/>
    <w:rsid w:val="00410ED7"/>
    <w:pPr>
      <w:tabs>
        <w:tab w:val="center" w:pos="4680"/>
        <w:tab w:val="right" w:pos="9360"/>
      </w:tabs>
    </w:pPr>
  </w:style>
  <w:style w:type="character" w:customStyle="1" w:styleId="FooterChar">
    <w:name w:val="Footer Char"/>
    <w:basedOn w:val="DefaultParagraphFont"/>
    <w:link w:val="Footer"/>
    <w:uiPriority w:val="99"/>
    <w:rsid w:val="00410ED7"/>
    <w:rPr>
      <w:rFonts w:ascii="Times" w:eastAsia="Times" w:hAnsi="Times" w:cs="Times New Roman"/>
      <w:sz w:val="24"/>
      <w:szCs w:val="20"/>
    </w:rPr>
  </w:style>
  <w:style w:type="character" w:styleId="FollowedHyperlink">
    <w:name w:val="FollowedHyperlink"/>
    <w:basedOn w:val="DefaultParagraphFont"/>
    <w:uiPriority w:val="99"/>
    <w:semiHidden/>
    <w:unhideWhenUsed/>
    <w:rsid w:val="00410ED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769"/>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263769"/>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3769"/>
    <w:rPr>
      <w:rFonts w:ascii="Times" w:eastAsia="Times" w:hAnsi="Times" w:cs="Times New Roman"/>
      <w:b/>
      <w:sz w:val="24"/>
      <w:szCs w:val="20"/>
    </w:rPr>
  </w:style>
  <w:style w:type="character" w:customStyle="1" w:styleId="smallertype">
    <w:name w:val="smallertype"/>
    <w:basedOn w:val="DefaultParagraphFont"/>
    <w:rsid w:val="00263769"/>
  </w:style>
  <w:style w:type="character" w:styleId="Hyperlink">
    <w:name w:val="Hyperlink"/>
    <w:rsid w:val="00263769"/>
    <w:rPr>
      <w:color w:val="0000FF"/>
      <w:u w:val="single"/>
    </w:rPr>
  </w:style>
  <w:style w:type="paragraph" w:styleId="BalloonText">
    <w:name w:val="Balloon Text"/>
    <w:basedOn w:val="Normal"/>
    <w:link w:val="BalloonTextChar"/>
    <w:uiPriority w:val="99"/>
    <w:semiHidden/>
    <w:unhideWhenUsed/>
    <w:rsid w:val="00263769"/>
    <w:rPr>
      <w:rFonts w:ascii="Tahoma" w:hAnsi="Tahoma" w:cs="Tahoma"/>
      <w:sz w:val="16"/>
      <w:szCs w:val="16"/>
    </w:rPr>
  </w:style>
  <w:style w:type="character" w:customStyle="1" w:styleId="BalloonTextChar">
    <w:name w:val="Balloon Text Char"/>
    <w:basedOn w:val="DefaultParagraphFont"/>
    <w:link w:val="BalloonText"/>
    <w:uiPriority w:val="99"/>
    <w:semiHidden/>
    <w:rsid w:val="00263769"/>
    <w:rPr>
      <w:rFonts w:ascii="Tahoma" w:eastAsia="Times" w:hAnsi="Tahoma" w:cs="Tahoma"/>
      <w:sz w:val="16"/>
      <w:szCs w:val="16"/>
    </w:rPr>
  </w:style>
  <w:style w:type="paragraph" w:styleId="Header">
    <w:name w:val="header"/>
    <w:basedOn w:val="Normal"/>
    <w:link w:val="HeaderChar"/>
    <w:uiPriority w:val="99"/>
    <w:unhideWhenUsed/>
    <w:rsid w:val="00410ED7"/>
    <w:pPr>
      <w:tabs>
        <w:tab w:val="center" w:pos="4680"/>
        <w:tab w:val="right" w:pos="9360"/>
      </w:tabs>
    </w:pPr>
  </w:style>
  <w:style w:type="character" w:customStyle="1" w:styleId="HeaderChar">
    <w:name w:val="Header Char"/>
    <w:basedOn w:val="DefaultParagraphFont"/>
    <w:link w:val="Header"/>
    <w:uiPriority w:val="99"/>
    <w:rsid w:val="00410ED7"/>
    <w:rPr>
      <w:rFonts w:ascii="Times" w:eastAsia="Times" w:hAnsi="Times" w:cs="Times New Roman"/>
      <w:sz w:val="24"/>
      <w:szCs w:val="20"/>
    </w:rPr>
  </w:style>
  <w:style w:type="paragraph" w:styleId="Footer">
    <w:name w:val="footer"/>
    <w:basedOn w:val="Normal"/>
    <w:link w:val="FooterChar"/>
    <w:uiPriority w:val="99"/>
    <w:unhideWhenUsed/>
    <w:rsid w:val="00410ED7"/>
    <w:pPr>
      <w:tabs>
        <w:tab w:val="center" w:pos="4680"/>
        <w:tab w:val="right" w:pos="9360"/>
      </w:tabs>
    </w:pPr>
  </w:style>
  <w:style w:type="character" w:customStyle="1" w:styleId="FooterChar">
    <w:name w:val="Footer Char"/>
    <w:basedOn w:val="DefaultParagraphFont"/>
    <w:link w:val="Footer"/>
    <w:uiPriority w:val="99"/>
    <w:rsid w:val="00410ED7"/>
    <w:rPr>
      <w:rFonts w:ascii="Times" w:eastAsia="Times" w:hAnsi="Times" w:cs="Times New Roman"/>
      <w:sz w:val="24"/>
      <w:szCs w:val="20"/>
    </w:rPr>
  </w:style>
  <w:style w:type="character" w:styleId="FollowedHyperlink">
    <w:name w:val="FollowedHyperlink"/>
    <w:basedOn w:val="DefaultParagraphFont"/>
    <w:uiPriority w:val="99"/>
    <w:semiHidden/>
    <w:unhideWhenUsed/>
    <w:rsid w:val="00410ED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59148673">
      <w:bodyDiv w:val="1"/>
      <w:marLeft w:val="0"/>
      <w:marRight w:val="0"/>
      <w:marTop w:val="0"/>
      <w:marBottom w:val="0"/>
      <w:divBdr>
        <w:top w:val="none" w:sz="0" w:space="0" w:color="auto"/>
        <w:left w:val="none" w:sz="0" w:space="0" w:color="auto"/>
        <w:bottom w:val="none" w:sz="0" w:space="0" w:color="auto"/>
        <w:right w:val="none" w:sz="0" w:space="0" w:color="auto"/>
      </w:divBdr>
      <w:divsChild>
        <w:div w:id="876505943">
          <w:marLeft w:val="0"/>
          <w:marRight w:val="0"/>
          <w:marTop w:val="0"/>
          <w:marBottom w:val="0"/>
          <w:divBdr>
            <w:top w:val="none" w:sz="0" w:space="0" w:color="auto"/>
            <w:left w:val="none" w:sz="0" w:space="0" w:color="auto"/>
            <w:bottom w:val="none" w:sz="0" w:space="0" w:color="auto"/>
            <w:right w:val="none" w:sz="0" w:space="0" w:color="auto"/>
          </w:divBdr>
          <w:divsChild>
            <w:div w:id="255328761">
              <w:marLeft w:val="0"/>
              <w:marRight w:val="0"/>
              <w:marTop w:val="0"/>
              <w:marBottom w:val="0"/>
              <w:divBdr>
                <w:top w:val="none" w:sz="0" w:space="0" w:color="auto"/>
                <w:left w:val="none" w:sz="0" w:space="0" w:color="auto"/>
                <w:bottom w:val="none" w:sz="0" w:space="0" w:color="auto"/>
                <w:right w:val="none" w:sz="0" w:space="0" w:color="auto"/>
              </w:divBdr>
              <w:divsChild>
                <w:div w:id="1701586190">
                  <w:marLeft w:val="0"/>
                  <w:marRight w:val="0"/>
                  <w:marTop w:val="0"/>
                  <w:marBottom w:val="360"/>
                  <w:divBdr>
                    <w:top w:val="none" w:sz="0" w:space="0" w:color="auto"/>
                    <w:left w:val="none" w:sz="0" w:space="0" w:color="auto"/>
                    <w:bottom w:val="none" w:sz="0" w:space="0" w:color="auto"/>
                    <w:right w:val="none" w:sz="0" w:space="0" w:color="auto"/>
                  </w:divBdr>
                  <w:divsChild>
                    <w:div w:id="1864978941">
                      <w:marLeft w:val="0"/>
                      <w:marRight w:val="0"/>
                      <w:marTop w:val="0"/>
                      <w:marBottom w:val="0"/>
                      <w:divBdr>
                        <w:top w:val="none" w:sz="0" w:space="0" w:color="auto"/>
                        <w:left w:val="none" w:sz="0" w:space="0" w:color="auto"/>
                        <w:bottom w:val="none" w:sz="0" w:space="0" w:color="auto"/>
                        <w:right w:val="none" w:sz="0" w:space="0" w:color="auto"/>
                      </w:divBdr>
                      <w:divsChild>
                        <w:div w:id="966398500">
                          <w:marLeft w:val="0"/>
                          <w:marRight w:val="0"/>
                          <w:marTop w:val="0"/>
                          <w:marBottom w:val="0"/>
                          <w:divBdr>
                            <w:top w:val="none" w:sz="0" w:space="0" w:color="auto"/>
                            <w:left w:val="none" w:sz="0" w:space="0" w:color="auto"/>
                            <w:bottom w:val="none" w:sz="0" w:space="0" w:color="auto"/>
                            <w:right w:val="none" w:sz="0" w:space="0" w:color="auto"/>
                          </w:divBdr>
                          <w:divsChild>
                            <w:div w:id="392654247">
                              <w:marLeft w:val="0"/>
                              <w:marRight w:val="0"/>
                              <w:marTop w:val="0"/>
                              <w:marBottom w:val="360"/>
                              <w:divBdr>
                                <w:top w:val="none" w:sz="0" w:space="0" w:color="auto"/>
                                <w:left w:val="none" w:sz="0" w:space="0" w:color="auto"/>
                                <w:bottom w:val="none" w:sz="0" w:space="0" w:color="auto"/>
                                <w:right w:val="none" w:sz="0" w:space="0" w:color="auto"/>
                              </w:divBdr>
                              <w:divsChild>
                                <w:div w:id="513421232">
                                  <w:marLeft w:val="0"/>
                                  <w:marRight w:val="0"/>
                                  <w:marTop w:val="0"/>
                                  <w:marBottom w:val="0"/>
                                  <w:divBdr>
                                    <w:top w:val="none" w:sz="0" w:space="0" w:color="auto"/>
                                    <w:left w:val="none" w:sz="0" w:space="0" w:color="auto"/>
                                    <w:bottom w:val="none" w:sz="0" w:space="0" w:color="auto"/>
                                    <w:right w:val="none" w:sz="0" w:space="0" w:color="auto"/>
                                  </w:divBdr>
                                  <w:divsChild>
                                    <w:div w:id="913315869">
                                      <w:marLeft w:val="0"/>
                                      <w:marRight w:val="0"/>
                                      <w:marTop w:val="0"/>
                                      <w:marBottom w:val="360"/>
                                      <w:divBdr>
                                        <w:top w:val="none" w:sz="0" w:space="0" w:color="auto"/>
                                        <w:left w:val="none" w:sz="0" w:space="0" w:color="auto"/>
                                        <w:bottom w:val="none" w:sz="0" w:space="0" w:color="auto"/>
                                        <w:right w:val="none" w:sz="0" w:space="0" w:color="auto"/>
                                      </w:divBdr>
                                      <w:divsChild>
                                        <w:div w:id="1503810764">
                                          <w:marLeft w:val="0"/>
                                          <w:marRight w:val="0"/>
                                          <w:marTop w:val="0"/>
                                          <w:marBottom w:val="0"/>
                                          <w:divBdr>
                                            <w:top w:val="none" w:sz="0" w:space="0" w:color="auto"/>
                                            <w:left w:val="none" w:sz="0" w:space="0" w:color="auto"/>
                                            <w:bottom w:val="none" w:sz="0" w:space="0" w:color="auto"/>
                                            <w:right w:val="none" w:sz="0" w:space="0" w:color="auto"/>
                                          </w:divBdr>
                                          <w:divsChild>
                                            <w:div w:id="1499613662">
                                              <w:marLeft w:val="150"/>
                                              <w:marRight w:val="150"/>
                                              <w:marTop w:val="0"/>
                                              <w:marBottom w:val="0"/>
                                              <w:divBdr>
                                                <w:top w:val="none" w:sz="0" w:space="0" w:color="auto"/>
                                                <w:left w:val="none" w:sz="0" w:space="0" w:color="auto"/>
                                                <w:bottom w:val="none" w:sz="0" w:space="0" w:color="auto"/>
                                                <w:right w:val="none" w:sz="0" w:space="0" w:color="auto"/>
                                              </w:divBdr>
                                              <w:divsChild>
                                                <w:div w:id="1938127402">
                                                  <w:marLeft w:val="0"/>
                                                  <w:marRight w:val="0"/>
                                                  <w:marTop w:val="0"/>
                                                  <w:marBottom w:val="150"/>
                                                  <w:divBdr>
                                                    <w:top w:val="none" w:sz="0" w:space="0" w:color="auto"/>
                                                    <w:left w:val="none" w:sz="0" w:space="0" w:color="auto"/>
                                                    <w:bottom w:val="single" w:sz="24" w:space="15" w:color="ABB52A"/>
                                                    <w:right w:val="none" w:sz="0" w:space="0" w:color="auto"/>
                                                  </w:divBdr>
                                                  <w:divsChild>
                                                    <w:div w:id="1870801698">
                                                      <w:marLeft w:val="0"/>
                                                      <w:marRight w:val="0"/>
                                                      <w:marTop w:val="0"/>
                                                      <w:marBottom w:val="0"/>
                                                      <w:divBdr>
                                                        <w:top w:val="none" w:sz="0" w:space="0" w:color="auto"/>
                                                        <w:left w:val="none" w:sz="0" w:space="0" w:color="auto"/>
                                                        <w:bottom w:val="none" w:sz="0" w:space="0" w:color="auto"/>
                                                        <w:right w:val="none" w:sz="0" w:space="0" w:color="auto"/>
                                                      </w:divBdr>
                                                      <w:divsChild>
                                                        <w:div w:id="280848227">
                                                          <w:marLeft w:val="0"/>
                                                          <w:marRight w:val="0"/>
                                                          <w:marTop w:val="0"/>
                                                          <w:marBottom w:val="0"/>
                                                          <w:divBdr>
                                                            <w:top w:val="none" w:sz="0" w:space="0" w:color="auto"/>
                                                            <w:left w:val="none" w:sz="0" w:space="0" w:color="auto"/>
                                                            <w:bottom w:val="none" w:sz="0" w:space="0" w:color="auto"/>
                                                            <w:right w:val="none" w:sz="0" w:space="0" w:color="auto"/>
                                                          </w:divBdr>
                                                          <w:divsChild>
                                                            <w:div w:id="1816994759">
                                                              <w:marLeft w:val="0"/>
                                                              <w:marRight w:val="0"/>
                                                              <w:marTop w:val="0"/>
                                                              <w:marBottom w:val="0"/>
                                                              <w:divBdr>
                                                                <w:top w:val="none" w:sz="0" w:space="0" w:color="auto"/>
                                                                <w:left w:val="none" w:sz="0" w:space="0" w:color="auto"/>
                                                                <w:bottom w:val="none" w:sz="0" w:space="0" w:color="auto"/>
                                                                <w:right w:val="none" w:sz="0" w:space="0" w:color="auto"/>
                                                              </w:divBdr>
                                                              <w:divsChild>
                                                                <w:div w:id="28936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63730">
                                                      <w:marLeft w:val="0"/>
                                                      <w:marRight w:val="0"/>
                                                      <w:marTop w:val="0"/>
                                                      <w:marBottom w:val="0"/>
                                                      <w:divBdr>
                                                        <w:top w:val="none" w:sz="0" w:space="0" w:color="auto"/>
                                                        <w:left w:val="none" w:sz="0" w:space="0" w:color="auto"/>
                                                        <w:bottom w:val="none" w:sz="0" w:space="0" w:color="auto"/>
                                                        <w:right w:val="none" w:sz="0" w:space="0" w:color="auto"/>
                                                      </w:divBdr>
                                                      <w:divsChild>
                                                        <w:div w:id="1691375563">
                                                          <w:marLeft w:val="0"/>
                                                          <w:marRight w:val="0"/>
                                                          <w:marTop w:val="0"/>
                                                          <w:marBottom w:val="0"/>
                                                          <w:divBdr>
                                                            <w:top w:val="none" w:sz="0" w:space="0" w:color="auto"/>
                                                            <w:left w:val="none" w:sz="0" w:space="0" w:color="auto"/>
                                                            <w:bottom w:val="none" w:sz="0" w:space="0" w:color="auto"/>
                                                            <w:right w:val="none" w:sz="0" w:space="0" w:color="auto"/>
                                                          </w:divBdr>
                                                          <w:divsChild>
                                                            <w:div w:id="952370976">
                                                              <w:marLeft w:val="0"/>
                                                              <w:marRight w:val="0"/>
                                                              <w:marTop w:val="0"/>
                                                              <w:marBottom w:val="0"/>
                                                              <w:divBdr>
                                                                <w:top w:val="none" w:sz="0" w:space="0" w:color="auto"/>
                                                                <w:left w:val="none" w:sz="0" w:space="0" w:color="auto"/>
                                                                <w:bottom w:val="none" w:sz="0" w:space="0" w:color="auto"/>
                                                                <w:right w:val="none" w:sz="0" w:space="0" w:color="auto"/>
                                                              </w:divBdr>
                                                              <w:divsChild>
                                                                <w:div w:id="117869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953169">
                                                      <w:marLeft w:val="0"/>
                                                      <w:marRight w:val="0"/>
                                                      <w:marTop w:val="0"/>
                                                      <w:marBottom w:val="0"/>
                                                      <w:divBdr>
                                                        <w:top w:val="none" w:sz="0" w:space="0" w:color="auto"/>
                                                        <w:left w:val="none" w:sz="0" w:space="0" w:color="auto"/>
                                                        <w:bottom w:val="none" w:sz="0" w:space="0" w:color="auto"/>
                                                        <w:right w:val="none" w:sz="0" w:space="0" w:color="auto"/>
                                                      </w:divBdr>
                                                      <w:divsChild>
                                                        <w:div w:id="1212771628">
                                                          <w:marLeft w:val="0"/>
                                                          <w:marRight w:val="0"/>
                                                          <w:marTop w:val="0"/>
                                                          <w:marBottom w:val="0"/>
                                                          <w:divBdr>
                                                            <w:top w:val="none" w:sz="0" w:space="0" w:color="auto"/>
                                                            <w:left w:val="none" w:sz="0" w:space="0" w:color="auto"/>
                                                            <w:bottom w:val="none" w:sz="0" w:space="0" w:color="auto"/>
                                                            <w:right w:val="none" w:sz="0" w:space="0" w:color="auto"/>
                                                          </w:divBdr>
                                                          <w:divsChild>
                                                            <w:div w:id="1467506123">
                                                              <w:marLeft w:val="0"/>
                                                              <w:marRight w:val="0"/>
                                                              <w:marTop w:val="0"/>
                                                              <w:marBottom w:val="0"/>
                                                              <w:divBdr>
                                                                <w:top w:val="none" w:sz="0" w:space="0" w:color="auto"/>
                                                                <w:left w:val="none" w:sz="0" w:space="0" w:color="auto"/>
                                                                <w:bottom w:val="none" w:sz="0" w:space="0" w:color="auto"/>
                                                                <w:right w:val="none" w:sz="0" w:space="0" w:color="auto"/>
                                                              </w:divBdr>
                                                              <w:divsChild>
                                                                <w:div w:id="1642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664202">
                                                      <w:marLeft w:val="0"/>
                                                      <w:marRight w:val="0"/>
                                                      <w:marTop w:val="0"/>
                                                      <w:marBottom w:val="0"/>
                                                      <w:divBdr>
                                                        <w:top w:val="none" w:sz="0" w:space="0" w:color="auto"/>
                                                        <w:left w:val="none" w:sz="0" w:space="0" w:color="auto"/>
                                                        <w:bottom w:val="none" w:sz="0" w:space="0" w:color="auto"/>
                                                        <w:right w:val="none" w:sz="0" w:space="0" w:color="auto"/>
                                                      </w:divBdr>
                                                    </w:div>
                                                    <w:div w:id="1433935689">
                                                      <w:marLeft w:val="0"/>
                                                      <w:marRight w:val="0"/>
                                                      <w:marTop w:val="0"/>
                                                      <w:marBottom w:val="0"/>
                                                      <w:divBdr>
                                                        <w:top w:val="none" w:sz="0" w:space="0" w:color="auto"/>
                                                        <w:left w:val="none" w:sz="0" w:space="0" w:color="auto"/>
                                                        <w:bottom w:val="none" w:sz="0" w:space="0" w:color="auto"/>
                                                        <w:right w:val="none" w:sz="0" w:space="0" w:color="auto"/>
                                                      </w:divBdr>
                                                      <w:divsChild>
                                                        <w:div w:id="1968118471">
                                                          <w:marLeft w:val="0"/>
                                                          <w:marRight w:val="0"/>
                                                          <w:marTop w:val="0"/>
                                                          <w:marBottom w:val="0"/>
                                                          <w:divBdr>
                                                            <w:top w:val="none" w:sz="0" w:space="0" w:color="auto"/>
                                                            <w:left w:val="none" w:sz="0" w:space="0" w:color="auto"/>
                                                            <w:bottom w:val="none" w:sz="0" w:space="0" w:color="auto"/>
                                                            <w:right w:val="none" w:sz="0" w:space="0" w:color="auto"/>
                                                          </w:divBdr>
                                                          <w:divsChild>
                                                            <w:div w:id="2039576597">
                                                              <w:marLeft w:val="0"/>
                                                              <w:marRight w:val="0"/>
                                                              <w:marTop w:val="0"/>
                                                              <w:marBottom w:val="0"/>
                                                              <w:divBdr>
                                                                <w:top w:val="none" w:sz="0" w:space="0" w:color="auto"/>
                                                                <w:left w:val="none" w:sz="0" w:space="0" w:color="auto"/>
                                                                <w:bottom w:val="none" w:sz="0" w:space="0" w:color="auto"/>
                                                                <w:right w:val="none" w:sz="0" w:space="0" w:color="auto"/>
                                                              </w:divBdr>
                                                              <w:divsChild>
                                                                <w:div w:id="7454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51475">
                                                      <w:marLeft w:val="0"/>
                                                      <w:marRight w:val="0"/>
                                                      <w:marTop w:val="0"/>
                                                      <w:marBottom w:val="0"/>
                                                      <w:divBdr>
                                                        <w:top w:val="none" w:sz="0" w:space="0" w:color="auto"/>
                                                        <w:left w:val="none" w:sz="0" w:space="0" w:color="auto"/>
                                                        <w:bottom w:val="none" w:sz="0" w:space="0" w:color="auto"/>
                                                        <w:right w:val="none" w:sz="0" w:space="0" w:color="auto"/>
                                                      </w:divBdr>
                                                      <w:divsChild>
                                                        <w:div w:id="460000845">
                                                          <w:marLeft w:val="0"/>
                                                          <w:marRight w:val="0"/>
                                                          <w:marTop w:val="0"/>
                                                          <w:marBottom w:val="0"/>
                                                          <w:divBdr>
                                                            <w:top w:val="none" w:sz="0" w:space="0" w:color="auto"/>
                                                            <w:left w:val="none" w:sz="0" w:space="0" w:color="auto"/>
                                                            <w:bottom w:val="none" w:sz="0" w:space="0" w:color="auto"/>
                                                            <w:right w:val="none" w:sz="0" w:space="0" w:color="auto"/>
                                                          </w:divBdr>
                                                          <w:divsChild>
                                                            <w:div w:id="1871257089">
                                                              <w:marLeft w:val="0"/>
                                                              <w:marRight w:val="0"/>
                                                              <w:marTop w:val="0"/>
                                                              <w:marBottom w:val="0"/>
                                                              <w:divBdr>
                                                                <w:top w:val="none" w:sz="0" w:space="0" w:color="auto"/>
                                                                <w:left w:val="none" w:sz="0" w:space="0" w:color="auto"/>
                                                                <w:bottom w:val="none" w:sz="0" w:space="0" w:color="auto"/>
                                                                <w:right w:val="none" w:sz="0" w:space="0" w:color="auto"/>
                                                              </w:divBdr>
                                                              <w:divsChild>
                                                                <w:div w:id="125096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57206">
                                                      <w:marLeft w:val="0"/>
                                                      <w:marRight w:val="0"/>
                                                      <w:marTop w:val="0"/>
                                                      <w:marBottom w:val="0"/>
                                                      <w:divBdr>
                                                        <w:top w:val="none" w:sz="0" w:space="0" w:color="auto"/>
                                                        <w:left w:val="none" w:sz="0" w:space="0" w:color="auto"/>
                                                        <w:bottom w:val="none" w:sz="0" w:space="0" w:color="auto"/>
                                                        <w:right w:val="none" w:sz="0" w:space="0" w:color="auto"/>
                                                      </w:divBdr>
                                                      <w:divsChild>
                                                        <w:div w:id="995303685">
                                                          <w:marLeft w:val="0"/>
                                                          <w:marRight w:val="0"/>
                                                          <w:marTop w:val="0"/>
                                                          <w:marBottom w:val="0"/>
                                                          <w:divBdr>
                                                            <w:top w:val="none" w:sz="0" w:space="0" w:color="auto"/>
                                                            <w:left w:val="none" w:sz="0" w:space="0" w:color="auto"/>
                                                            <w:bottom w:val="none" w:sz="0" w:space="0" w:color="auto"/>
                                                            <w:right w:val="none" w:sz="0" w:space="0" w:color="auto"/>
                                                          </w:divBdr>
                                                          <w:divsChild>
                                                            <w:div w:id="2088913940">
                                                              <w:marLeft w:val="0"/>
                                                              <w:marRight w:val="0"/>
                                                              <w:marTop w:val="0"/>
                                                              <w:marBottom w:val="0"/>
                                                              <w:divBdr>
                                                                <w:top w:val="none" w:sz="0" w:space="0" w:color="auto"/>
                                                                <w:left w:val="none" w:sz="0" w:space="0" w:color="auto"/>
                                                                <w:bottom w:val="none" w:sz="0" w:space="0" w:color="auto"/>
                                                                <w:right w:val="none" w:sz="0" w:space="0" w:color="auto"/>
                                                              </w:divBdr>
                                                              <w:divsChild>
                                                                <w:div w:id="782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rtnc.org/node/351" TargetMode="External"/><Relationship Id="rId12" Type="http://schemas.openxmlformats.org/officeDocument/2006/relationships/hyperlink" Target="javascript:OpenLargeWindow('pictures/artifact/full/32.jpg')" TargetMode="External"/><Relationship Id="rId13" Type="http://schemas.openxmlformats.org/officeDocument/2006/relationships/image" Target="media/image3.jpeg"/><Relationship Id="rId14" Type="http://schemas.openxmlformats.org/officeDocument/2006/relationships/hyperlink" Target="http://www.louvre.fr/en/oeuvre-notices/louis-xiv-1638-1715?selection=44902%20"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artnc.org" TargetMode="External"/><Relationship Id="rId9" Type="http://schemas.openxmlformats.org/officeDocument/2006/relationships/hyperlink" Target="http://68.169.57.134./sites/default/files/RUSCHA,%20Scratches%20on%20the%20Film,%2097_2_0.jpg" TargetMode="External"/><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1598</Words>
  <Characters>9111</Characters>
  <Application>Microsoft Macintosh Word</Application>
  <DocSecurity>0</DocSecurity>
  <Lines>75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Brooklynne</dc:creator>
  <cp:lastModifiedBy>Ashley Weinard</cp:lastModifiedBy>
  <cp:revision>2</cp:revision>
  <dcterms:created xsi:type="dcterms:W3CDTF">2012-02-12T04:15:00Z</dcterms:created>
  <dcterms:modified xsi:type="dcterms:W3CDTF">2012-02-12T04:15:00Z</dcterms:modified>
</cp:coreProperties>
</file>